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F2" w:rsidRDefault="00CE70F2"/>
    <w:tbl>
      <w:tblPr>
        <w:tblStyle w:val="TableGrid"/>
        <w:tblW w:w="0" w:type="auto"/>
        <w:tblLook w:val="04A0" w:firstRow="1" w:lastRow="0" w:firstColumn="1" w:lastColumn="0" w:noHBand="0" w:noVBand="1"/>
      </w:tblPr>
      <w:tblGrid>
        <w:gridCol w:w="2609"/>
        <w:gridCol w:w="6407"/>
      </w:tblGrid>
      <w:tr w:rsidR="00B4618C" w:rsidTr="00075520">
        <w:trPr>
          <w:trHeight w:val="1790"/>
        </w:trPr>
        <w:tc>
          <w:tcPr>
            <w:tcW w:w="2089" w:type="dxa"/>
          </w:tcPr>
          <w:p w:rsidR="008016F8" w:rsidRDefault="000C1728" w:rsidP="00374F77">
            <w:pPr>
              <w:jc w:val="center"/>
            </w:pPr>
            <w:r>
              <w:rPr>
                <w:noProof/>
                <w:lang w:eastAsia="en-GB"/>
              </w:rPr>
              <w:drawing>
                <wp:inline distT="0" distB="0" distL="0" distR="0">
                  <wp:extent cx="1105382" cy="1105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7">
                            <a:extLst>
                              <a:ext uri="{28A0092B-C50C-407E-A947-70E740481C1C}">
                                <a14:useLocalDpi xmlns:a14="http://schemas.microsoft.com/office/drawing/2010/main" val="0"/>
                              </a:ext>
                            </a:extLst>
                          </a:blip>
                          <a:stretch>
                            <a:fillRect/>
                          </a:stretch>
                        </pic:blipFill>
                        <pic:spPr>
                          <a:xfrm>
                            <a:off x="0" y="0"/>
                            <a:ext cx="1132620" cy="1132620"/>
                          </a:xfrm>
                          <a:prstGeom prst="rect">
                            <a:avLst/>
                          </a:prstGeom>
                        </pic:spPr>
                      </pic:pic>
                    </a:graphicData>
                  </a:graphic>
                </wp:inline>
              </w:drawing>
            </w:r>
          </w:p>
        </w:tc>
        <w:tc>
          <w:tcPr>
            <w:tcW w:w="6927" w:type="dxa"/>
          </w:tcPr>
          <w:p w:rsidR="008016F8" w:rsidRPr="00D20109" w:rsidRDefault="00F73E5C">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D20109">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PROFESSIONAL SUMMARY </w:t>
            </w:r>
          </w:p>
          <w:p w:rsidR="000C1728" w:rsidRDefault="008E7164" w:rsidP="008E7164">
            <w:r w:rsidRPr="008E7164">
              <w:rPr>
                <w:rFonts w:cstheme="minorHAnsi"/>
                <w:color w:val="000000"/>
                <w:sz w:val="21"/>
                <w:szCs w:val="21"/>
                <w:shd w:val="clear" w:color="auto" w:fill="FFFFFF"/>
              </w:rPr>
              <w:t>Dedicated researcher with a strong</w:t>
            </w:r>
            <w:r w:rsidR="00E70045">
              <w:rPr>
                <w:rFonts w:cstheme="minorHAnsi"/>
                <w:color w:val="000000"/>
                <w:sz w:val="21"/>
                <w:szCs w:val="21"/>
                <w:shd w:val="clear" w:color="auto" w:fill="FFFFFF"/>
              </w:rPr>
              <w:t xml:space="preserve"> foundation i</w:t>
            </w:r>
            <w:r w:rsidR="009419BD">
              <w:rPr>
                <w:rFonts w:cstheme="minorHAnsi"/>
                <w:color w:val="000000"/>
                <w:sz w:val="21"/>
                <w:szCs w:val="21"/>
                <w:shd w:val="clear" w:color="auto" w:fill="FFFFFF"/>
              </w:rPr>
              <w:t>n S</w:t>
            </w:r>
            <w:bookmarkStart w:id="0" w:name="_GoBack"/>
            <w:bookmarkEnd w:id="0"/>
            <w:r w:rsidR="00E70045">
              <w:rPr>
                <w:rFonts w:cstheme="minorHAnsi"/>
                <w:color w:val="000000"/>
                <w:sz w:val="21"/>
                <w:szCs w:val="21"/>
                <w:shd w:val="clear" w:color="auto" w:fill="FFFFFF"/>
              </w:rPr>
              <w:t>ocial Sciences</w:t>
            </w:r>
            <w:r w:rsidRPr="008E7164">
              <w:rPr>
                <w:rFonts w:cstheme="minorHAnsi"/>
                <w:color w:val="000000"/>
                <w:sz w:val="21"/>
                <w:szCs w:val="21"/>
                <w:shd w:val="clear" w:color="auto" w:fill="FFFFFF"/>
              </w:rPr>
              <w:t>, committed to advancing knowledge in peace and conflict studies. Proven expertise in conducting impactful research, producing high-quality publications, and contributing to academic discourse in both Arabic and English. Collaborative team player, actively involved in fostering innovative approaches to research and contributing to the academic community through multidisciplinary engagement.</w:t>
            </w:r>
          </w:p>
        </w:tc>
      </w:tr>
      <w:tr w:rsidR="00075520" w:rsidTr="00075520">
        <w:tc>
          <w:tcPr>
            <w:tcW w:w="2089" w:type="dxa"/>
            <w:shd w:val="clear" w:color="auto" w:fill="9CC2E5" w:themeFill="accent1" w:themeFillTint="99"/>
          </w:tcPr>
          <w:p w:rsidR="00075520" w:rsidRDefault="00075520" w:rsidP="00075520">
            <w:pPr>
              <w:rPr>
                <w:noProof/>
                <w:lang w:eastAsia="en-GB"/>
              </w:rPr>
            </w:pPr>
          </w:p>
          <w:p w:rsidR="00075520" w:rsidRPr="00295BD9" w:rsidRDefault="00075520" w:rsidP="00075520">
            <w:pPr>
              <w:rPr>
                <w:b/>
                <w:bCs/>
                <w:noProof/>
                <w:lang w:eastAsia="en-GB"/>
              </w:rPr>
            </w:pPr>
            <w:r w:rsidRPr="00295BD9">
              <w:rPr>
                <w:b/>
                <w:bCs/>
                <w:noProof/>
                <w:lang w:eastAsia="en-GB"/>
              </w:rPr>
              <w:t xml:space="preserve">CONTACT </w:t>
            </w:r>
          </w:p>
          <w:p w:rsidR="00075520" w:rsidRDefault="00075520" w:rsidP="00075520">
            <w:pPr>
              <w:rPr>
                <w:noProof/>
                <w:lang w:eastAsia="en-GB"/>
              </w:rPr>
            </w:pPr>
          </w:p>
          <w:p w:rsidR="00075520" w:rsidRDefault="00203A58" w:rsidP="00075520">
            <w:pPr>
              <w:pStyle w:val="ListParagraph"/>
              <w:numPr>
                <w:ilvl w:val="0"/>
                <w:numId w:val="3"/>
              </w:numPr>
              <w:rPr>
                <w:noProof/>
                <w:sz w:val="20"/>
                <w:szCs w:val="20"/>
                <w:lang w:eastAsia="en-GB"/>
              </w:rPr>
            </w:pPr>
            <w:r>
              <w:rPr>
                <w:noProof/>
                <w:sz w:val="20"/>
                <w:szCs w:val="20"/>
                <w:lang w:eastAsia="en-GB"/>
              </w:rPr>
              <w:t>Cairo</w:t>
            </w:r>
            <w:r w:rsidR="00075520" w:rsidRPr="00276728">
              <w:rPr>
                <w:noProof/>
                <w:sz w:val="20"/>
                <w:szCs w:val="20"/>
                <w:lang w:eastAsia="en-GB"/>
              </w:rPr>
              <w:t xml:space="preserve">, </w:t>
            </w:r>
            <w:r>
              <w:rPr>
                <w:noProof/>
                <w:sz w:val="20"/>
                <w:szCs w:val="20"/>
                <w:lang w:eastAsia="en-GB"/>
              </w:rPr>
              <w:t>Egypt</w:t>
            </w:r>
          </w:p>
          <w:p w:rsidR="00075520" w:rsidRPr="00276728" w:rsidRDefault="00075520" w:rsidP="00075520">
            <w:pPr>
              <w:pStyle w:val="ListParagraph"/>
              <w:ind w:left="360"/>
              <w:rPr>
                <w:noProof/>
                <w:sz w:val="20"/>
                <w:szCs w:val="20"/>
                <w:lang w:eastAsia="en-GB"/>
              </w:rPr>
            </w:pPr>
          </w:p>
          <w:p w:rsidR="00075520" w:rsidRDefault="00075520" w:rsidP="00075520">
            <w:pPr>
              <w:rPr>
                <w:noProof/>
                <w:sz w:val="20"/>
                <w:szCs w:val="20"/>
                <w:lang w:eastAsia="en-GB"/>
              </w:rPr>
            </w:pPr>
            <w:r>
              <w:rPr>
                <w:noProof/>
                <w:sz w:val="20"/>
                <w:szCs w:val="20"/>
                <w:lang w:eastAsia="en-GB"/>
              </w:rPr>
              <w:drawing>
                <wp:inline distT="0" distB="0" distL="0" distR="0">
                  <wp:extent cx="208344" cy="208344"/>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ne icon.pn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213334" cy="213334"/>
                          </a:xfrm>
                          <a:prstGeom prst="rect">
                            <a:avLst/>
                          </a:prstGeom>
                        </pic:spPr>
                      </pic:pic>
                    </a:graphicData>
                  </a:graphic>
                </wp:inline>
              </w:drawing>
            </w:r>
            <w:r w:rsidR="00203A58">
              <w:rPr>
                <w:noProof/>
                <w:sz w:val="20"/>
                <w:szCs w:val="20"/>
                <w:lang w:eastAsia="en-GB"/>
              </w:rPr>
              <w:t xml:space="preserve"> +20 1013846246</w:t>
            </w:r>
          </w:p>
          <w:p w:rsidR="00203A58" w:rsidRDefault="00203A58" w:rsidP="00075520">
            <w:pPr>
              <w:rPr>
                <w:noProof/>
                <w:sz w:val="20"/>
                <w:szCs w:val="20"/>
                <w:lang w:eastAsia="en-GB"/>
              </w:rPr>
            </w:pPr>
          </w:p>
          <w:p w:rsidR="00203A58" w:rsidRDefault="00203A58" w:rsidP="00075520">
            <w:pPr>
              <w:rPr>
                <w:noProof/>
                <w:sz w:val="20"/>
                <w:szCs w:val="20"/>
                <w:lang w:eastAsia="en-GB"/>
              </w:rPr>
            </w:pPr>
            <w:r>
              <w:rPr>
                <w:noProof/>
                <w:sz w:val="20"/>
                <w:szCs w:val="20"/>
                <w:lang w:eastAsia="en-GB"/>
              </w:rPr>
              <w:t xml:space="preserve">Or </w:t>
            </w:r>
          </w:p>
          <w:p w:rsidR="00203A58" w:rsidRDefault="00203A58" w:rsidP="00075520">
            <w:pPr>
              <w:rPr>
                <w:noProof/>
                <w:sz w:val="20"/>
                <w:szCs w:val="20"/>
                <w:lang w:eastAsia="en-GB"/>
              </w:rPr>
            </w:pPr>
          </w:p>
          <w:p w:rsidR="00203A58" w:rsidRDefault="00203A58" w:rsidP="00075520">
            <w:pPr>
              <w:rPr>
                <w:noProof/>
                <w:sz w:val="20"/>
                <w:szCs w:val="20"/>
                <w:lang w:eastAsia="en-GB"/>
              </w:rPr>
            </w:pPr>
          </w:p>
          <w:p w:rsidR="00203A58" w:rsidRDefault="00203A58" w:rsidP="00203A58">
            <w:pPr>
              <w:pStyle w:val="ListParagraph"/>
              <w:numPr>
                <w:ilvl w:val="0"/>
                <w:numId w:val="3"/>
              </w:numPr>
              <w:rPr>
                <w:noProof/>
                <w:sz w:val="20"/>
                <w:szCs w:val="20"/>
                <w:lang w:eastAsia="en-GB"/>
              </w:rPr>
            </w:pPr>
            <w:r>
              <w:rPr>
                <w:noProof/>
                <w:sz w:val="20"/>
                <w:szCs w:val="20"/>
                <w:lang w:eastAsia="en-GB"/>
              </w:rPr>
              <w:t>Coventry, Uk</w:t>
            </w:r>
          </w:p>
          <w:p w:rsidR="00203A58" w:rsidRDefault="00203A58" w:rsidP="00203A58">
            <w:pPr>
              <w:rPr>
                <w:noProof/>
                <w:sz w:val="20"/>
                <w:szCs w:val="20"/>
                <w:lang w:eastAsia="en-GB"/>
              </w:rPr>
            </w:pPr>
            <w:r>
              <w:rPr>
                <w:noProof/>
                <w:sz w:val="20"/>
                <w:szCs w:val="20"/>
                <w:lang w:eastAsia="en-GB"/>
              </w:rPr>
              <w:drawing>
                <wp:inline distT="0" distB="0" distL="0" distR="0" wp14:anchorId="222A3052" wp14:editId="478C7E93">
                  <wp:extent cx="208344" cy="208344"/>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ne icon.pn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213334" cy="213334"/>
                          </a:xfrm>
                          <a:prstGeom prst="rect">
                            <a:avLst/>
                          </a:prstGeom>
                        </pic:spPr>
                      </pic:pic>
                    </a:graphicData>
                  </a:graphic>
                </wp:inline>
              </w:drawing>
            </w:r>
            <w:r>
              <w:rPr>
                <w:noProof/>
                <w:sz w:val="20"/>
                <w:szCs w:val="20"/>
                <w:lang w:eastAsia="en-GB"/>
              </w:rPr>
              <w:t xml:space="preserve"> +44 7448862966</w:t>
            </w:r>
          </w:p>
          <w:p w:rsidR="00203A58" w:rsidRDefault="00203A58" w:rsidP="00075520">
            <w:pPr>
              <w:rPr>
                <w:noProof/>
                <w:sz w:val="20"/>
                <w:szCs w:val="20"/>
                <w:lang w:eastAsia="en-GB"/>
              </w:rPr>
            </w:pPr>
          </w:p>
          <w:p w:rsidR="00075520" w:rsidRDefault="00075520" w:rsidP="00075520">
            <w:pPr>
              <w:rPr>
                <w:noProof/>
                <w:sz w:val="20"/>
                <w:szCs w:val="20"/>
                <w:lang w:eastAsia="en-GB"/>
              </w:rPr>
            </w:pPr>
          </w:p>
          <w:p w:rsidR="00075520" w:rsidRPr="006E1126" w:rsidRDefault="00075520" w:rsidP="00075520">
            <w:pPr>
              <w:rPr>
                <w:noProof/>
                <w:sz w:val="20"/>
                <w:szCs w:val="20"/>
                <w:lang w:eastAsia="en-GB"/>
              </w:rPr>
            </w:pPr>
            <w:r w:rsidRPr="007B48C5">
              <w:rPr>
                <w:b/>
                <w:bCs/>
                <w:noProof/>
                <w:sz w:val="28"/>
                <w:szCs w:val="28"/>
                <w:lang w:eastAsia="en-GB"/>
              </w:rPr>
              <w:t xml:space="preserve">@ </w:t>
            </w:r>
            <w:r w:rsidR="004902B8">
              <w:rPr>
                <w:noProof/>
                <w:sz w:val="20"/>
                <w:szCs w:val="20"/>
                <w:lang w:eastAsia="en-GB"/>
              </w:rPr>
              <w:t>alosaimk@uni.coventry.ac.uk</w:t>
            </w:r>
          </w:p>
          <w:p w:rsidR="00075520" w:rsidRDefault="00075520" w:rsidP="00075520">
            <w:pPr>
              <w:rPr>
                <w:noProof/>
                <w:sz w:val="20"/>
                <w:szCs w:val="20"/>
                <w:lang w:eastAsia="en-GB"/>
              </w:rPr>
            </w:pPr>
          </w:p>
          <w:p w:rsidR="00075520" w:rsidRPr="00DA0B68" w:rsidRDefault="00075520" w:rsidP="00075520">
            <w:pPr>
              <w:rPr>
                <w:b/>
                <w:bCs/>
                <w:noProof/>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B68">
              <w:rPr>
                <w:b/>
                <w:bCs/>
                <w:noProof/>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Core Competencies And Knowledge</w:t>
            </w:r>
          </w:p>
          <w:p w:rsidR="00075520" w:rsidRDefault="00075520" w:rsidP="00075520">
            <w:pPr>
              <w:rPr>
                <w:noProof/>
                <w:lang w:eastAsia="en-GB"/>
              </w:rPr>
            </w:pPr>
          </w:p>
          <w:p w:rsidR="00075520" w:rsidRDefault="00075520" w:rsidP="00075520">
            <w:pPr>
              <w:numPr>
                <w:ilvl w:val="0"/>
                <w:numId w:val="16"/>
              </w:numPr>
              <w:rPr>
                <w:rFonts w:eastAsia="Times New Roman" w:cstheme="minorHAnsi"/>
                <w:sz w:val="20"/>
                <w:szCs w:val="20"/>
                <w:lang w:eastAsia="en-GB"/>
              </w:rPr>
            </w:pPr>
            <w:r w:rsidRPr="00F7351F">
              <w:rPr>
                <w:rFonts w:eastAsia="Times New Roman" w:cstheme="minorHAnsi"/>
                <w:sz w:val="20"/>
                <w:szCs w:val="20"/>
                <w:lang w:eastAsia="en-GB"/>
              </w:rPr>
              <w:t>Skills to deal with conflict environments</w:t>
            </w:r>
          </w:p>
          <w:p w:rsidR="00075520" w:rsidRDefault="00075520" w:rsidP="00075520">
            <w:pPr>
              <w:numPr>
                <w:ilvl w:val="0"/>
                <w:numId w:val="16"/>
              </w:numPr>
              <w:rPr>
                <w:rFonts w:eastAsia="Times New Roman" w:cstheme="minorHAnsi"/>
                <w:sz w:val="20"/>
                <w:szCs w:val="20"/>
                <w:lang w:eastAsia="en-GB"/>
              </w:rPr>
            </w:pPr>
            <w:r w:rsidRPr="00F7351F">
              <w:rPr>
                <w:rFonts w:eastAsia="Times New Roman" w:cstheme="minorHAnsi"/>
                <w:sz w:val="20"/>
                <w:szCs w:val="20"/>
                <w:lang w:eastAsia="en-GB"/>
              </w:rPr>
              <w:t>Experience in team management</w:t>
            </w:r>
          </w:p>
          <w:p w:rsidR="00075520" w:rsidRDefault="00075520" w:rsidP="00075520">
            <w:pPr>
              <w:numPr>
                <w:ilvl w:val="0"/>
                <w:numId w:val="16"/>
              </w:numPr>
              <w:rPr>
                <w:rFonts w:eastAsia="Times New Roman" w:cstheme="minorHAnsi"/>
                <w:sz w:val="20"/>
                <w:szCs w:val="20"/>
                <w:lang w:eastAsia="en-GB"/>
              </w:rPr>
            </w:pPr>
            <w:r w:rsidRPr="00F7351F">
              <w:rPr>
                <w:rFonts w:eastAsia="Times New Roman" w:cstheme="minorHAnsi"/>
                <w:sz w:val="20"/>
                <w:szCs w:val="20"/>
                <w:lang w:eastAsia="en-GB"/>
              </w:rPr>
              <w:t>Skills to write proposals for institutional and private funds</w:t>
            </w:r>
          </w:p>
          <w:p w:rsidR="00075520" w:rsidRDefault="00075520" w:rsidP="00075520">
            <w:pPr>
              <w:numPr>
                <w:ilvl w:val="0"/>
                <w:numId w:val="16"/>
              </w:numPr>
              <w:rPr>
                <w:rFonts w:eastAsia="Times New Roman" w:cstheme="minorHAnsi"/>
                <w:sz w:val="20"/>
                <w:szCs w:val="20"/>
                <w:lang w:eastAsia="en-GB"/>
              </w:rPr>
            </w:pPr>
            <w:r w:rsidRPr="00F7351F">
              <w:rPr>
                <w:rFonts w:eastAsia="Times New Roman" w:cstheme="minorHAnsi"/>
                <w:sz w:val="20"/>
                <w:szCs w:val="20"/>
                <w:lang w:eastAsia="en-GB"/>
              </w:rPr>
              <w:t>Strong communication skills</w:t>
            </w:r>
          </w:p>
          <w:p w:rsidR="00075520" w:rsidRDefault="00075520" w:rsidP="00075520">
            <w:pPr>
              <w:numPr>
                <w:ilvl w:val="0"/>
                <w:numId w:val="16"/>
              </w:numPr>
              <w:rPr>
                <w:rFonts w:eastAsia="Times New Roman" w:cstheme="minorHAnsi"/>
                <w:sz w:val="20"/>
                <w:szCs w:val="20"/>
                <w:lang w:eastAsia="en-GB"/>
              </w:rPr>
            </w:pPr>
            <w:r w:rsidRPr="00F7351F">
              <w:rPr>
                <w:rFonts w:eastAsia="Times New Roman" w:cstheme="minorHAnsi"/>
                <w:sz w:val="20"/>
                <w:szCs w:val="20"/>
                <w:lang w:eastAsia="en-GB"/>
              </w:rPr>
              <w:t>Ability to work under pressure and meet deadlines</w:t>
            </w:r>
          </w:p>
          <w:p w:rsidR="00075520" w:rsidRDefault="00075520" w:rsidP="00075520">
            <w:pPr>
              <w:numPr>
                <w:ilvl w:val="0"/>
                <w:numId w:val="16"/>
              </w:numPr>
              <w:rPr>
                <w:rFonts w:eastAsia="Times New Roman" w:cstheme="minorHAnsi"/>
                <w:sz w:val="20"/>
                <w:szCs w:val="20"/>
                <w:lang w:eastAsia="en-GB"/>
              </w:rPr>
            </w:pPr>
            <w:r w:rsidRPr="00F7351F">
              <w:rPr>
                <w:rFonts w:eastAsia="Times New Roman" w:cstheme="minorHAnsi"/>
                <w:sz w:val="20"/>
                <w:szCs w:val="20"/>
                <w:lang w:eastAsia="en-GB"/>
              </w:rPr>
              <w:t>Strong administrative and organisational skills</w:t>
            </w:r>
          </w:p>
          <w:p w:rsidR="003D58F8" w:rsidRPr="00E522E5" w:rsidRDefault="00075520" w:rsidP="003D58F8">
            <w:pPr>
              <w:numPr>
                <w:ilvl w:val="0"/>
                <w:numId w:val="16"/>
              </w:numPr>
              <w:rPr>
                <w:rFonts w:eastAsia="Times New Roman" w:cstheme="minorHAnsi"/>
                <w:sz w:val="20"/>
                <w:szCs w:val="20"/>
                <w:lang w:eastAsia="en-GB"/>
              </w:rPr>
            </w:pPr>
            <w:r w:rsidRPr="00F7351F">
              <w:rPr>
                <w:rFonts w:eastAsia="Times New Roman" w:cstheme="minorHAnsi"/>
                <w:sz w:val="20"/>
                <w:szCs w:val="20"/>
                <w:lang w:eastAsia="en-GB"/>
              </w:rPr>
              <w:t>Excellent presentation and communication skills.</w:t>
            </w:r>
          </w:p>
          <w:p w:rsidR="00075520" w:rsidRPr="00CC71AD" w:rsidRDefault="00075520" w:rsidP="00075520">
            <w:pPr>
              <w:rPr>
                <w:b/>
                <w:bCs/>
                <w:noProof/>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1AD">
              <w:rPr>
                <w:b/>
                <w:bCs/>
                <w:noProof/>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Transferable skills</w:t>
            </w:r>
          </w:p>
          <w:p w:rsidR="00075520" w:rsidRPr="00CC71AD" w:rsidRDefault="00075520" w:rsidP="00075520">
            <w:pPr>
              <w:numPr>
                <w:ilvl w:val="0"/>
                <w:numId w:val="16"/>
              </w:numPr>
              <w:rPr>
                <w:rFonts w:eastAsia="Times New Roman" w:cstheme="minorHAnsi"/>
                <w:sz w:val="20"/>
                <w:szCs w:val="20"/>
                <w:lang w:eastAsia="en-GB"/>
              </w:rPr>
            </w:pPr>
            <w:r>
              <w:rPr>
                <w:rFonts w:eastAsia="Times New Roman" w:cstheme="minorHAnsi"/>
                <w:sz w:val="20"/>
                <w:szCs w:val="20"/>
                <w:lang w:eastAsia="en-GB"/>
              </w:rPr>
              <w:t>Technical</w:t>
            </w:r>
          </w:p>
          <w:p w:rsidR="00075520" w:rsidRPr="00CC71AD" w:rsidRDefault="00075520" w:rsidP="00075520">
            <w:pPr>
              <w:numPr>
                <w:ilvl w:val="0"/>
                <w:numId w:val="16"/>
              </w:numPr>
              <w:rPr>
                <w:rFonts w:eastAsia="Times New Roman" w:cstheme="minorHAnsi"/>
                <w:sz w:val="20"/>
                <w:szCs w:val="20"/>
                <w:lang w:eastAsia="en-GB"/>
              </w:rPr>
            </w:pPr>
            <w:r>
              <w:rPr>
                <w:rFonts w:eastAsia="Times New Roman" w:cstheme="minorHAnsi"/>
                <w:sz w:val="20"/>
                <w:szCs w:val="20"/>
                <w:lang w:eastAsia="en-GB"/>
              </w:rPr>
              <w:t>Communication</w:t>
            </w:r>
          </w:p>
          <w:p w:rsidR="00075520" w:rsidRPr="00CC71AD" w:rsidRDefault="00075520" w:rsidP="00075520">
            <w:pPr>
              <w:numPr>
                <w:ilvl w:val="0"/>
                <w:numId w:val="16"/>
              </w:numPr>
              <w:rPr>
                <w:rFonts w:eastAsia="Times New Roman" w:cstheme="minorHAnsi"/>
                <w:sz w:val="20"/>
                <w:szCs w:val="20"/>
                <w:lang w:eastAsia="en-GB"/>
              </w:rPr>
            </w:pPr>
            <w:r>
              <w:rPr>
                <w:rFonts w:eastAsia="Times New Roman" w:cstheme="minorHAnsi"/>
                <w:sz w:val="20"/>
                <w:szCs w:val="20"/>
                <w:lang w:eastAsia="en-GB"/>
              </w:rPr>
              <w:lastRenderedPageBreak/>
              <w:t>Critical Thinking</w:t>
            </w:r>
          </w:p>
          <w:p w:rsidR="00075520" w:rsidRPr="00CC71AD" w:rsidRDefault="00075520" w:rsidP="00075520">
            <w:pPr>
              <w:numPr>
                <w:ilvl w:val="0"/>
                <w:numId w:val="16"/>
              </w:numPr>
              <w:rPr>
                <w:rFonts w:eastAsia="Times New Roman" w:cstheme="minorHAnsi"/>
                <w:sz w:val="20"/>
                <w:szCs w:val="20"/>
                <w:lang w:eastAsia="en-GB"/>
              </w:rPr>
            </w:pPr>
            <w:r>
              <w:rPr>
                <w:rFonts w:eastAsia="Times New Roman" w:cstheme="minorHAnsi"/>
                <w:sz w:val="20"/>
                <w:szCs w:val="20"/>
                <w:lang w:eastAsia="en-GB"/>
              </w:rPr>
              <w:t>Multitasking</w:t>
            </w:r>
          </w:p>
          <w:p w:rsidR="00075520" w:rsidRPr="00CC71AD" w:rsidRDefault="00075520" w:rsidP="00075520">
            <w:pPr>
              <w:numPr>
                <w:ilvl w:val="0"/>
                <w:numId w:val="16"/>
              </w:numPr>
              <w:rPr>
                <w:rFonts w:eastAsia="Times New Roman" w:cstheme="minorHAnsi"/>
                <w:sz w:val="20"/>
                <w:szCs w:val="20"/>
                <w:lang w:eastAsia="en-GB"/>
              </w:rPr>
            </w:pPr>
            <w:r>
              <w:rPr>
                <w:rFonts w:eastAsia="Times New Roman" w:cstheme="minorHAnsi"/>
                <w:sz w:val="20"/>
                <w:szCs w:val="20"/>
                <w:lang w:eastAsia="en-GB"/>
              </w:rPr>
              <w:t>Teamwork</w:t>
            </w:r>
          </w:p>
          <w:p w:rsidR="00075520" w:rsidRPr="00CC71AD" w:rsidRDefault="00075520" w:rsidP="00075520">
            <w:pPr>
              <w:numPr>
                <w:ilvl w:val="0"/>
                <w:numId w:val="16"/>
              </w:numPr>
              <w:rPr>
                <w:rFonts w:eastAsia="Times New Roman" w:cstheme="minorHAnsi"/>
                <w:sz w:val="20"/>
                <w:szCs w:val="20"/>
                <w:lang w:eastAsia="en-GB"/>
              </w:rPr>
            </w:pPr>
            <w:r>
              <w:rPr>
                <w:rFonts w:eastAsia="Times New Roman" w:cstheme="minorHAnsi"/>
                <w:sz w:val="20"/>
                <w:szCs w:val="20"/>
                <w:lang w:eastAsia="en-GB"/>
              </w:rPr>
              <w:t>Creativity</w:t>
            </w:r>
          </w:p>
          <w:p w:rsidR="00075520" w:rsidRDefault="00075520" w:rsidP="00075520">
            <w:pPr>
              <w:numPr>
                <w:ilvl w:val="0"/>
                <w:numId w:val="16"/>
              </w:numPr>
              <w:rPr>
                <w:rFonts w:eastAsia="Times New Roman" w:cstheme="minorHAnsi"/>
                <w:sz w:val="20"/>
                <w:szCs w:val="20"/>
                <w:lang w:eastAsia="en-GB"/>
              </w:rPr>
            </w:pPr>
            <w:r w:rsidRPr="00CC71AD">
              <w:rPr>
                <w:rFonts w:eastAsia="Times New Roman" w:cstheme="minorHAnsi"/>
                <w:sz w:val="20"/>
                <w:szCs w:val="20"/>
                <w:lang w:eastAsia="en-GB"/>
              </w:rPr>
              <w:t>Leadership</w:t>
            </w:r>
          </w:p>
          <w:p w:rsidR="00075520" w:rsidRDefault="00075520" w:rsidP="009568CF">
            <w:pPr>
              <w:rPr>
                <w:rFonts w:eastAsia="Times New Roman" w:cstheme="minorHAnsi"/>
                <w:sz w:val="20"/>
                <w:szCs w:val="20"/>
                <w:lang w:eastAsia="en-GB"/>
              </w:rPr>
            </w:pPr>
          </w:p>
          <w:p w:rsidR="00075520" w:rsidRPr="00ED27B5" w:rsidRDefault="00075520" w:rsidP="00075520">
            <w:pPr>
              <w:rPr>
                <w:b/>
                <w:bCs/>
                <w:noProof/>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27B5">
              <w:rPr>
                <w:b/>
                <w:bCs/>
                <w:noProof/>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Qualities</w:t>
            </w:r>
          </w:p>
          <w:p w:rsidR="00075520" w:rsidRPr="00ED27B5" w:rsidRDefault="00075520" w:rsidP="00075520">
            <w:pPr>
              <w:numPr>
                <w:ilvl w:val="0"/>
                <w:numId w:val="16"/>
              </w:numPr>
              <w:rPr>
                <w:rFonts w:eastAsia="Times New Roman" w:cstheme="minorHAnsi"/>
                <w:sz w:val="20"/>
                <w:szCs w:val="20"/>
                <w:lang w:eastAsia="en-GB"/>
              </w:rPr>
            </w:pPr>
            <w:r w:rsidRPr="00ED27B5">
              <w:rPr>
                <w:rFonts w:eastAsia="Times New Roman" w:cstheme="minorHAnsi"/>
                <w:sz w:val="20"/>
                <w:szCs w:val="20"/>
                <w:lang w:eastAsia="en-GB"/>
              </w:rPr>
              <w:t>Honest</w:t>
            </w:r>
          </w:p>
          <w:p w:rsidR="00075520" w:rsidRPr="00ED27B5" w:rsidRDefault="00075520" w:rsidP="00075520">
            <w:pPr>
              <w:numPr>
                <w:ilvl w:val="0"/>
                <w:numId w:val="16"/>
              </w:numPr>
              <w:rPr>
                <w:rFonts w:eastAsia="Times New Roman" w:cstheme="minorHAnsi"/>
                <w:sz w:val="20"/>
                <w:szCs w:val="20"/>
                <w:lang w:eastAsia="en-GB"/>
              </w:rPr>
            </w:pPr>
            <w:r w:rsidRPr="00ED27B5">
              <w:rPr>
                <w:rFonts w:eastAsia="Times New Roman" w:cstheme="minorHAnsi"/>
                <w:sz w:val="20"/>
                <w:szCs w:val="20"/>
                <w:lang w:eastAsia="en-GB"/>
              </w:rPr>
              <w:t>Accountable</w:t>
            </w:r>
          </w:p>
          <w:p w:rsidR="00075520" w:rsidRPr="00ED27B5" w:rsidRDefault="00075520" w:rsidP="00075520">
            <w:pPr>
              <w:numPr>
                <w:ilvl w:val="0"/>
                <w:numId w:val="16"/>
              </w:numPr>
              <w:rPr>
                <w:rFonts w:eastAsia="Times New Roman" w:cstheme="minorHAnsi"/>
                <w:sz w:val="20"/>
                <w:szCs w:val="20"/>
                <w:lang w:eastAsia="en-GB"/>
              </w:rPr>
            </w:pPr>
            <w:r w:rsidRPr="00ED27B5">
              <w:rPr>
                <w:rFonts w:eastAsia="Times New Roman" w:cstheme="minorHAnsi"/>
                <w:sz w:val="20"/>
                <w:szCs w:val="20"/>
                <w:lang w:eastAsia="en-GB"/>
              </w:rPr>
              <w:t>Organized</w:t>
            </w:r>
          </w:p>
          <w:p w:rsidR="00075520" w:rsidRPr="00ED27B5" w:rsidRDefault="00075520" w:rsidP="00075520">
            <w:pPr>
              <w:numPr>
                <w:ilvl w:val="0"/>
                <w:numId w:val="16"/>
              </w:numPr>
              <w:rPr>
                <w:rFonts w:eastAsia="Times New Roman" w:cstheme="minorHAnsi"/>
                <w:sz w:val="20"/>
                <w:szCs w:val="20"/>
                <w:lang w:eastAsia="en-GB"/>
              </w:rPr>
            </w:pPr>
            <w:r w:rsidRPr="00ED27B5">
              <w:rPr>
                <w:rFonts w:eastAsia="Times New Roman" w:cstheme="minorHAnsi"/>
                <w:sz w:val="20"/>
                <w:szCs w:val="20"/>
                <w:lang w:eastAsia="en-GB"/>
              </w:rPr>
              <w:t>Ethical and loyal</w:t>
            </w:r>
          </w:p>
          <w:p w:rsidR="00075520" w:rsidRPr="00ED27B5" w:rsidRDefault="00075520" w:rsidP="00075520">
            <w:pPr>
              <w:numPr>
                <w:ilvl w:val="0"/>
                <w:numId w:val="16"/>
              </w:numPr>
              <w:rPr>
                <w:rFonts w:eastAsia="Times New Roman" w:cstheme="minorHAnsi"/>
                <w:sz w:val="20"/>
                <w:szCs w:val="20"/>
                <w:lang w:eastAsia="en-GB"/>
              </w:rPr>
            </w:pPr>
            <w:r w:rsidRPr="00ED27B5">
              <w:rPr>
                <w:rFonts w:eastAsia="Times New Roman" w:cstheme="minorHAnsi"/>
                <w:sz w:val="20"/>
                <w:szCs w:val="20"/>
                <w:lang w:eastAsia="en-GB"/>
              </w:rPr>
              <w:t>Punctual</w:t>
            </w:r>
          </w:p>
          <w:p w:rsidR="00075520" w:rsidRPr="00ED27B5" w:rsidRDefault="00075520" w:rsidP="00075520">
            <w:pPr>
              <w:numPr>
                <w:ilvl w:val="0"/>
                <w:numId w:val="16"/>
              </w:numPr>
              <w:rPr>
                <w:rFonts w:eastAsia="Times New Roman" w:cstheme="minorHAnsi"/>
                <w:sz w:val="20"/>
                <w:szCs w:val="20"/>
                <w:lang w:eastAsia="en-GB"/>
              </w:rPr>
            </w:pPr>
            <w:r w:rsidRPr="00ED27B5">
              <w:rPr>
                <w:rFonts w:eastAsia="Times New Roman" w:cstheme="minorHAnsi"/>
                <w:sz w:val="20"/>
                <w:szCs w:val="20"/>
                <w:lang w:eastAsia="en-GB"/>
              </w:rPr>
              <w:t>Flexible</w:t>
            </w:r>
          </w:p>
          <w:p w:rsidR="00075520" w:rsidRPr="00ED27B5" w:rsidRDefault="00075520" w:rsidP="00075520">
            <w:pPr>
              <w:numPr>
                <w:ilvl w:val="0"/>
                <w:numId w:val="16"/>
              </w:numPr>
              <w:rPr>
                <w:rFonts w:eastAsia="Times New Roman" w:cstheme="minorHAnsi"/>
                <w:sz w:val="20"/>
                <w:szCs w:val="20"/>
                <w:lang w:eastAsia="en-GB"/>
              </w:rPr>
            </w:pPr>
            <w:r w:rsidRPr="00ED27B5">
              <w:rPr>
                <w:rFonts w:eastAsia="Times New Roman" w:cstheme="minorHAnsi"/>
                <w:sz w:val="20"/>
                <w:szCs w:val="20"/>
                <w:lang w:eastAsia="en-GB"/>
              </w:rPr>
              <w:t>Team player</w:t>
            </w:r>
          </w:p>
          <w:p w:rsidR="00075520" w:rsidRPr="007E1668" w:rsidRDefault="00075520" w:rsidP="00075520">
            <w:pPr>
              <w:numPr>
                <w:ilvl w:val="0"/>
                <w:numId w:val="16"/>
              </w:numPr>
              <w:rPr>
                <w:rFonts w:eastAsia="Times New Roman" w:cstheme="minorHAnsi"/>
                <w:sz w:val="20"/>
                <w:szCs w:val="20"/>
                <w:lang w:eastAsia="en-GB"/>
              </w:rPr>
            </w:pPr>
            <w:r w:rsidRPr="00ED27B5">
              <w:rPr>
                <w:rFonts w:eastAsia="Times New Roman" w:cstheme="minorHAnsi"/>
                <w:sz w:val="20"/>
                <w:szCs w:val="20"/>
                <w:lang w:eastAsia="en-GB"/>
              </w:rPr>
              <w:t>Technologically competent</w:t>
            </w:r>
          </w:p>
          <w:p w:rsidR="00075520" w:rsidRPr="00F7351F" w:rsidRDefault="00075520" w:rsidP="00075520">
            <w:pPr>
              <w:ind w:left="360"/>
              <w:rPr>
                <w:rFonts w:eastAsia="Times New Roman" w:cstheme="minorHAnsi"/>
                <w:sz w:val="20"/>
                <w:szCs w:val="20"/>
                <w:lang w:eastAsia="en-GB"/>
              </w:rPr>
            </w:pPr>
          </w:p>
          <w:p w:rsidR="00075520" w:rsidRDefault="00075520" w:rsidP="00075520">
            <w:pPr>
              <w:rPr>
                <w:noProof/>
                <w:lang w:eastAsia="en-GB"/>
              </w:rPr>
            </w:pPr>
          </w:p>
        </w:tc>
        <w:tc>
          <w:tcPr>
            <w:tcW w:w="6927" w:type="dxa"/>
          </w:tcPr>
          <w:p w:rsidR="00075520" w:rsidRDefault="00075520" w:rsidP="00075520">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23A2F">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 xml:space="preserve">Qualification </w:t>
            </w:r>
          </w:p>
          <w:p w:rsidR="009568CF" w:rsidRDefault="00075520" w:rsidP="00075520">
            <w:pPr>
              <w:rPr>
                <w:rFonts w:cstheme="minorHAnsi"/>
                <w:b/>
                <w:bCs/>
                <w:color w:val="000000"/>
                <w:sz w:val="21"/>
                <w:szCs w:val="21"/>
                <w:shd w:val="clear" w:color="auto" w:fill="FFFFFF"/>
              </w:rPr>
            </w:pPr>
            <w:r>
              <w:rPr>
                <w:rFonts w:cstheme="minorHAnsi"/>
                <w:b/>
                <w:bCs/>
                <w:color w:val="000000"/>
                <w:sz w:val="21"/>
                <w:szCs w:val="21"/>
                <w:shd w:val="clear" w:color="auto" w:fill="FFFFFF"/>
              </w:rPr>
              <w:t>PhD</w:t>
            </w:r>
            <w:r w:rsidR="00F84F72">
              <w:rPr>
                <w:rFonts w:cstheme="minorHAnsi"/>
                <w:b/>
                <w:bCs/>
                <w:color w:val="000000"/>
                <w:sz w:val="21"/>
                <w:szCs w:val="21"/>
                <w:shd w:val="clear" w:color="auto" w:fill="FFFFFF"/>
              </w:rPr>
              <w:t xml:space="preserve"> Student</w:t>
            </w:r>
            <w:r w:rsidR="004E7A9B">
              <w:rPr>
                <w:rFonts w:cstheme="minorHAnsi"/>
                <w:b/>
                <w:bCs/>
                <w:color w:val="000000"/>
                <w:sz w:val="21"/>
                <w:szCs w:val="21"/>
                <w:shd w:val="clear" w:color="auto" w:fill="FFFFFF"/>
              </w:rPr>
              <w:t xml:space="preserve"> in Social </w:t>
            </w:r>
            <w:r w:rsidR="00E70045">
              <w:rPr>
                <w:rFonts w:cstheme="minorHAnsi"/>
                <w:b/>
                <w:bCs/>
                <w:color w:val="000000"/>
                <w:sz w:val="21"/>
                <w:szCs w:val="21"/>
                <w:shd w:val="clear" w:color="auto" w:fill="FFFFFF"/>
              </w:rPr>
              <w:t>Sciences</w:t>
            </w:r>
          </w:p>
          <w:p w:rsidR="00075520" w:rsidRDefault="00075520" w:rsidP="00075520">
            <w:pPr>
              <w:rPr>
                <w:rFonts w:cstheme="minorHAnsi"/>
                <w:b/>
                <w:bCs/>
                <w:color w:val="000000"/>
                <w:sz w:val="21"/>
                <w:szCs w:val="21"/>
                <w:shd w:val="clear" w:color="auto" w:fill="FFFFFF"/>
              </w:rPr>
            </w:pPr>
            <w:r>
              <w:rPr>
                <w:rFonts w:cstheme="minorHAnsi"/>
                <w:b/>
                <w:bCs/>
                <w:color w:val="000000"/>
                <w:sz w:val="21"/>
                <w:szCs w:val="21"/>
                <w:shd w:val="clear" w:color="auto" w:fill="FFFFFF"/>
              </w:rPr>
              <w:t xml:space="preserve"> </w:t>
            </w:r>
            <w:r w:rsidRPr="00062477">
              <w:rPr>
                <w:rFonts w:cstheme="minorHAnsi"/>
                <w:b/>
                <w:bCs/>
                <w:color w:val="000000"/>
                <w:sz w:val="21"/>
                <w:szCs w:val="21"/>
                <w:shd w:val="clear" w:color="auto" w:fill="FFFFFF"/>
              </w:rPr>
              <w:t xml:space="preserve">Centre for </w:t>
            </w:r>
            <w:r w:rsidR="008E7164">
              <w:rPr>
                <w:rFonts w:cstheme="minorHAnsi"/>
                <w:b/>
                <w:bCs/>
                <w:color w:val="000000"/>
                <w:sz w:val="21"/>
                <w:szCs w:val="21"/>
                <w:shd w:val="clear" w:color="auto" w:fill="FFFFFF"/>
              </w:rPr>
              <w:t>Peace and Security</w:t>
            </w:r>
            <w:r w:rsidRPr="00062477">
              <w:rPr>
                <w:rFonts w:cstheme="minorHAnsi"/>
                <w:b/>
                <w:bCs/>
                <w:color w:val="000000"/>
                <w:sz w:val="21"/>
                <w:szCs w:val="21"/>
                <w:shd w:val="clear" w:color="auto" w:fill="FFFFFF"/>
              </w:rPr>
              <w:t>- Coventry University</w:t>
            </w:r>
            <w:r>
              <w:rPr>
                <w:rFonts w:cstheme="minorHAnsi"/>
                <w:b/>
                <w:bCs/>
                <w:color w:val="000000"/>
                <w:sz w:val="21"/>
                <w:szCs w:val="21"/>
                <w:shd w:val="clear" w:color="auto" w:fill="FFFFFF"/>
              </w:rPr>
              <w:t xml:space="preserve"> UK, </w:t>
            </w:r>
            <w:r w:rsidRPr="00587ADD">
              <w:rPr>
                <w:rFonts w:cstheme="minorHAnsi"/>
                <w:b/>
                <w:bCs/>
                <w:color w:val="000000"/>
                <w:sz w:val="21"/>
                <w:szCs w:val="21"/>
                <w:shd w:val="clear" w:color="auto" w:fill="FFFFFF"/>
              </w:rPr>
              <w:t>20</w:t>
            </w:r>
            <w:r w:rsidR="004E124C">
              <w:rPr>
                <w:rFonts w:cstheme="minorHAnsi"/>
                <w:b/>
                <w:bCs/>
                <w:color w:val="000000"/>
                <w:sz w:val="21"/>
                <w:szCs w:val="21"/>
                <w:shd w:val="clear" w:color="auto" w:fill="FFFFFF"/>
              </w:rPr>
              <w:t>25</w:t>
            </w:r>
          </w:p>
          <w:p w:rsidR="00075520" w:rsidRDefault="004E7A9B" w:rsidP="004E7A9B">
            <w:pPr>
              <w:rPr>
                <w:rFonts w:cstheme="minorHAnsi"/>
                <w:color w:val="000000"/>
                <w:sz w:val="21"/>
                <w:szCs w:val="21"/>
                <w:shd w:val="clear" w:color="auto" w:fill="FFFFFF"/>
              </w:rPr>
            </w:pPr>
            <w:r w:rsidRPr="004E7A9B">
              <w:rPr>
                <w:rFonts w:cstheme="minorHAnsi"/>
                <w:color w:val="000000"/>
                <w:sz w:val="21"/>
                <w:szCs w:val="21"/>
                <w:shd w:val="clear" w:color="auto" w:fill="FFFFFF"/>
              </w:rPr>
              <w:t xml:space="preserve">Through my research in Social Psychology, I have engaged in advanced studies that encompass comprehensive theories in </w:t>
            </w:r>
            <w:r w:rsidR="004A70CA">
              <w:rPr>
                <w:rFonts w:cstheme="minorHAnsi"/>
                <w:color w:val="000000"/>
                <w:sz w:val="21"/>
                <w:szCs w:val="21"/>
                <w:shd w:val="clear" w:color="auto" w:fill="FFFFFF"/>
              </w:rPr>
              <w:t xml:space="preserve">social </w:t>
            </w:r>
            <w:r w:rsidRPr="004E7A9B">
              <w:rPr>
                <w:rFonts w:cstheme="minorHAnsi"/>
                <w:color w:val="000000"/>
                <w:sz w:val="21"/>
                <w:szCs w:val="21"/>
                <w:shd w:val="clear" w:color="auto" w:fill="FFFFFF"/>
              </w:rPr>
              <w:t xml:space="preserve">psychology, research methodology, and </w:t>
            </w:r>
            <w:r w:rsidR="00B8556B">
              <w:rPr>
                <w:rFonts w:cstheme="minorHAnsi"/>
                <w:color w:val="000000"/>
                <w:sz w:val="21"/>
                <w:szCs w:val="21"/>
                <w:shd w:val="clear" w:color="auto" w:fill="FFFFFF"/>
              </w:rPr>
              <w:t>social</w:t>
            </w:r>
            <w:r w:rsidRPr="004E7A9B">
              <w:rPr>
                <w:rFonts w:cstheme="minorHAnsi"/>
                <w:color w:val="000000"/>
                <w:sz w:val="21"/>
                <w:szCs w:val="21"/>
                <w:shd w:val="clear" w:color="auto" w:fill="FFFFFF"/>
              </w:rPr>
              <w:t xml:space="preserve"> science. The research phase involves delving into intricate subjects such as </w:t>
            </w:r>
            <w:r w:rsidR="00B8556B">
              <w:rPr>
                <w:rFonts w:cstheme="minorHAnsi"/>
                <w:color w:val="000000"/>
                <w:sz w:val="21"/>
                <w:szCs w:val="21"/>
                <w:shd w:val="clear" w:color="auto" w:fill="FFFFFF"/>
              </w:rPr>
              <w:t>social</w:t>
            </w:r>
            <w:r w:rsidRPr="004E7A9B">
              <w:rPr>
                <w:rFonts w:cstheme="minorHAnsi"/>
                <w:color w:val="000000"/>
                <w:sz w:val="21"/>
                <w:szCs w:val="21"/>
                <w:shd w:val="clear" w:color="auto" w:fill="FFFFFF"/>
              </w:rPr>
              <w:t xml:space="preserve"> </w:t>
            </w:r>
            <w:r w:rsidR="004A70CA" w:rsidRPr="004E7A9B">
              <w:rPr>
                <w:rFonts w:cstheme="minorHAnsi"/>
                <w:color w:val="000000"/>
                <w:sz w:val="21"/>
                <w:szCs w:val="21"/>
                <w:shd w:val="clear" w:color="auto" w:fill="FFFFFF"/>
              </w:rPr>
              <w:t>behaviour</w:t>
            </w:r>
            <w:r w:rsidRPr="004E7A9B">
              <w:rPr>
                <w:rFonts w:cstheme="minorHAnsi"/>
                <w:color w:val="000000"/>
                <w:sz w:val="21"/>
                <w:szCs w:val="21"/>
                <w:shd w:val="clear" w:color="auto" w:fill="FFFFFF"/>
              </w:rPr>
              <w:t xml:space="preserve">, intergroup relations, social identity, collective action, and the </w:t>
            </w:r>
            <w:r w:rsidR="00E70045">
              <w:rPr>
                <w:rFonts w:cstheme="minorHAnsi"/>
                <w:color w:val="000000"/>
                <w:sz w:val="21"/>
                <w:szCs w:val="21"/>
                <w:shd w:val="clear" w:color="auto" w:fill="FFFFFF"/>
              </w:rPr>
              <w:t>Sciences</w:t>
            </w:r>
            <w:r w:rsidRPr="004E7A9B">
              <w:rPr>
                <w:rFonts w:cstheme="minorHAnsi"/>
                <w:color w:val="000000"/>
                <w:sz w:val="21"/>
                <w:szCs w:val="21"/>
                <w:shd w:val="clear" w:color="auto" w:fill="FFFFFF"/>
              </w:rPr>
              <w:t xml:space="preserve"> intricacies shaping </w:t>
            </w:r>
            <w:r w:rsidR="00B8556B">
              <w:rPr>
                <w:rFonts w:cstheme="minorHAnsi"/>
                <w:color w:val="000000"/>
                <w:sz w:val="21"/>
                <w:szCs w:val="21"/>
                <w:shd w:val="clear" w:color="auto" w:fill="FFFFFF"/>
              </w:rPr>
              <w:t>social</w:t>
            </w:r>
            <w:r w:rsidRPr="004E7A9B">
              <w:rPr>
                <w:rFonts w:cstheme="minorHAnsi"/>
                <w:color w:val="000000"/>
                <w:sz w:val="21"/>
                <w:szCs w:val="21"/>
                <w:shd w:val="clear" w:color="auto" w:fill="FFFFFF"/>
              </w:rPr>
              <w:t xml:space="preserve"> decision-making at both local community and national levels. This educational journey involves mastering advanced qualitative analysis, experimental design techniques, and fostering a profound comprehension of the intricate interplay between </w:t>
            </w:r>
            <w:r w:rsidR="00E70045">
              <w:rPr>
                <w:rFonts w:cstheme="minorHAnsi"/>
                <w:color w:val="000000"/>
                <w:sz w:val="21"/>
                <w:szCs w:val="21"/>
                <w:shd w:val="clear" w:color="auto" w:fill="FFFFFF"/>
              </w:rPr>
              <w:t>Sciences</w:t>
            </w:r>
            <w:r w:rsidRPr="004E7A9B">
              <w:rPr>
                <w:rFonts w:cstheme="minorHAnsi"/>
                <w:color w:val="000000"/>
                <w:sz w:val="21"/>
                <w:szCs w:val="21"/>
                <w:shd w:val="clear" w:color="auto" w:fill="FFFFFF"/>
              </w:rPr>
              <w:t xml:space="preserve"> principles and </w:t>
            </w:r>
            <w:r w:rsidR="00B8556B">
              <w:rPr>
                <w:rFonts w:cstheme="minorHAnsi"/>
                <w:color w:val="000000"/>
                <w:sz w:val="21"/>
                <w:szCs w:val="21"/>
                <w:shd w:val="clear" w:color="auto" w:fill="FFFFFF"/>
              </w:rPr>
              <w:t>social</w:t>
            </w:r>
            <w:r w:rsidRPr="004E7A9B">
              <w:rPr>
                <w:rFonts w:cstheme="minorHAnsi"/>
                <w:color w:val="000000"/>
                <w:sz w:val="21"/>
                <w:szCs w:val="21"/>
                <w:shd w:val="clear" w:color="auto" w:fill="FFFFFF"/>
              </w:rPr>
              <w:t xml:space="preserve"> and social phenomena. The overarching aim is to generate innovative contributions to academic discourse, offering fresh perspectives to address intricate societal challenges and promote a deeper understanding of human </w:t>
            </w:r>
            <w:r w:rsidR="004A70CA" w:rsidRPr="004E7A9B">
              <w:rPr>
                <w:rFonts w:cstheme="minorHAnsi"/>
                <w:color w:val="000000"/>
                <w:sz w:val="21"/>
                <w:szCs w:val="21"/>
                <w:shd w:val="clear" w:color="auto" w:fill="FFFFFF"/>
              </w:rPr>
              <w:t>behaviour</w:t>
            </w:r>
            <w:r w:rsidRPr="004E7A9B">
              <w:rPr>
                <w:rFonts w:cstheme="minorHAnsi"/>
                <w:color w:val="000000"/>
                <w:sz w:val="21"/>
                <w:szCs w:val="21"/>
                <w:shd w:val="clear" w:color="auto" w:fill="FFFFFF"/>
              </w:rPr>
              <w:t xml:space="preserve"> within </w:t>
            </w:r>
            <w:r w:rsidR="00B8556B">
              <w:rPr>
                <w:rFonts w:cstheme="minorHAnsi"/>
                <w:color w:val="000000"/>
                <w:sz w:val="21"/>
                <w:szCs w:val="21"/>
                <w:shd w:val="clear" w:color="auto" w:fill="FFFFFF"/>
              </w:rPr>
              <w:t>social</w:t>
            </w:r>
            <w:r w:rsidRPr="004E7A9B">
              <w:rPr>
                <w:rFonts w:cstheme="minorHAnsi"/>
                <w:color w:val="000000"/>
                <w:sz w:val="21"/>
                <w:szCs w:val="21"/>
                <w:shd w:val="clear" w:color="auto" w:fill="FFFFFF"/>
              </w:rPr>
              <w:t xml:space="preserve"> and social contexts.</w:t>
            </w:r>
          </w:p>
          <w:p w:rsidR="004E7A9B" w:rsidRDefault="004E7A9B" w:rsidP="004E7A9B">
            <w:pPr>
              <w:rPr>
                <w:rFonts w:cstheme="minorHAnsi"/>
                <w:color w:val="000000"/>
                <w:sz w:val="21"/>
                <w:szCs w:val="21"/>
                <w:shd w:val="clear" w:color="auto" w:fill="FFFFFF"/>
              </w:rPr>
            </w:pPr>
          </w:p>
          <w:p w:rsidR="004E7A9B" w:rsidRPr="00794155" w:rsidRDefault="004E7A9B" w:rsidP="004E7A9B">
            <w:pPr>
              <w:pStyle w:val="ListParagraph"/>
              <w:ind w:left="0"/>
              <w:rPr>
                <w:rFonts w:cstheme="minorHAnsi"/>
                <w:b/>
                <w:bCs/>
                <w:color w:val="000000"/>
                <w:sz w:val="21"/>
                <w:szCs w:val="21"/>
                <w:shd w:val="clear" w:color="auto" w:fill="FFFFFF"/>
              </w:rPr>
            </w:pPr>
            <w:r w:rsidRPr="00794155">
              <w:rPr>
                <w:rFonts w:cstheme="minorHAnsi"/>
                <w:b/>
                <w:bCs/>
                <w:color w:val="000000"/>
                <w:sz w:val="21"/>
                <w:szCs w:val="21"/>
                <w:shd w:val="clear" w:color="auto" w:fill="FFFFFF"/>
              </w:rPr>
              <w:t>Master’s Degree in Business Administration</w:t>
            </w:r>
          </w:p>
          <w:p w:rsidR="004E7A9B" w:rsidRDefault="004E7A9B" w:rsidP="004E7A9B">
            <w:pPr>
              <w:pStyle w:val="ListParagraph"/>
              <w:ind w:left="0"/>
              <w:rPr>
                <w:rFonts w:cstheme="minorHAnsi"/>
                <w:b/>
                <w:bCs/>
                <w:color w:val="000000"/>
                <w:sz w:val="21"/>
                <w:szCs w:val="21"/>
                <w:shd w:val="clear" w:color="auto" w:fill="FFFFFF"/>
              </w:rPr>
            </w:pPr>
            <w:r w:rsidRPr="00CA750A">
              <w:rPr>
                <w:rFonts w:cstheme="minorHAnsi"/>
                <w:b/>
                <w:bCs/>
                <w:color w:val="000000"/>
                <w:sz w:val="21"/>
                <w:szCs w:val="21"/>
                <w:shd w:val="clear" w:color="auto" w:fill="FFFFFF"/>
              </w:rPr>
              <w:t>Gothenburg University</w:t>
            </w:r>
            <w:r>
              <w:rPr>
                <w:rFonts w:cstheme="minorHAnsi"/>
                <w:b/>
                <w:bCs/>
                <w:color w:val="000000"/>
                <w:sz w:val="21"/>
                <w:szCs w:val="21"/>
                <w:shd w:val="clear" w:color="auto" w:fill="FFFFFF"/>
              </w:rPr>
              <w:t>- Sweden 2008</w:t>
            </w:r>
          </w:p>
          <w:p w:rsidR="004E7A9B" w:rsidRPr="00D510B9" w:rsidRDefault="004E7A9B" w:rsidP="004E7A9B">
            <w:pPr>
              <w:pStyle w:val="ListParagraph"/>
              <w:ind w:left="0"/>
              <w:rPr>
                <w:rFonts w:cstheme="minorHAnsi"/>
                <w:color w:val="000000"/>
                <w:sz w:val="21"/>
                <w:szCs w:val="21"/>
                <w:shd w:val="clear" w:color="auto" w:fill="FFFFFF"/>
              </w:rPr>
            </w:pPr>
            <w:r w:rsidRPr="00D510B9">
              <w:rPr>
                <w:rFonts w:cstheme="minorHAnsi"/>
                <w:color w:val="000000"/>
                <w:sz w:val="21"/>
                <w:szCs w:val="21"/>
                <w:shd w:val="clear" w:color="auto" w:fill="FFFFFF"/>
              </w:rPr>
              <w:t xml:space="preserve">Master’s Degree in Business </w:t>
            </w:r>
            <w:r w:rsidR="009568CF">
              <w:rPr>
                <w:rFonts w:cstheme="minorHAnsi"/>
                <w:color w:val="000000"/>
                <w:sz w:val="21"/>
                <w:szCs w:val="21"/>
                <w:shd w:val="clear" w:color="auto" w:fill="FFFFFF"/>
              </w:rPr>
              <w:t>Administration</w:t>
            </w:r>
            <w:r w:rsidRPr="00D510B9">
              <w:rPr>
                <w:rFonts w:cstheme="minorHAnsi"/>
                <w:color w:val="000000"/>
                <w:sz w:val="21"/>
                <w:szCs w:val="21"/>
                <w:shd w:val="clear" w:color="auto" w:fill="FFFFFF"/>
              </w:rPr>
              <w:t>. I have graduated with Master of Evaluation which uses the latest research and insights to provide students with comprehensive knowledge and skills of evaluation theory and practice that can</w:t>
            </w:r>
            <w:r w:rsidR="009568CF">
              <w:rPr>
                <w:rFonts w:cstheme="minorHAnsi"/>
                <w:color w:val="000000"/>
                <w:sz w:val="21"/>
                <w:szCs w:val="21"/>
                <w:shd w:val="clear" w:color="auto" w:fill="FFFFFF"/>
              </w:rPr>
              <w:t xml:space="preserve"> be applied to social phenomena</w:t>
            </w:r>
            <w:r w:rsidRPr="00D510B9">
              <w:rPr>
                <w:rFonts w:cstheme="minorHAnsi"/>
                <w:color w:val="000000"/>
                <w:sz w:val="21"/>
                <w:szCs w:val="21"/>
                <w:shd w:val="clear" w:color="auto" w:fill="FFFFFF"/>
              </w:rPr>
              <w:t>. This course is designed to create leaders in the field of evaluation. I have become familiar with theories underlying program strategy and development, ethical practice, key concepts and approaches to evaluation and the various roles of an evaluator. As a graduate of this course, I am capable to apply my creative and critical thinking skills to design and conduct evaluation and research activities and confidently communicate with different stakeholders at the highest professional standard. I have studied the introduction in evaluation, research designs for evaluation, method for monitoring and economic evaluation, evaluation management and evaluation theory. I have also studied quantitative, qualitative, and mixed-method design and analysis for the evaluation context as well as dissemination and reporting strategies.</w:t>
            </w:r>
          </w:p>
          <w:p w:rsidR="004E7A9B" w:rsidRPr="00E0594D" w:rsidRDefault="004E7A9B" w:rsidP="004E7A9B">
            <w:pPr>
              <w:rPr>
                <w:rFonts w:cstheme="minorHAnsi"/>
                <w:color w:val="000000"/>
                <w:sz w:val="21"/>
                <w:szCs w:val="21"/>
                <w:shd w:val="clear" w:color="auto" w:fill="FFFFFF"/>
              </w:rPr>
            </w:pPr>
          </w:p>
          <w:p w:rsidR="00075520" w:rsidRDefault="00075520" w:rsidP="00075520">
            <w:pPr>
              <w:pStyle w:val="ListParagraph"/>
              <w:ind w:left="0"/>
              <w:rPr>
                <w:rFonts w:cstheme="minorHAnsi"/>
                <w:b/>
                <w:bCs/>
                <w:color w:val="000000"/>
                <w:sz w:val="21"/>
                <w:szCs w:val="21"/>
                <w:shd w:val="clear" w:color="auto" w:fill="FFFFFF"/>
              </w:rPr>
            </w:pPr>
            <w:r w:rsidRPr="00E0594D">
              <w:rPr>
                <w:rFonts w:cstheme="minorHAnsi"/>
                <w:b/>
                <w:bCs/>
                <w:color w:val="000000"/>
                <w:sz w:val="21"/>
                <w:szCs w:val="21"/>
                <w:shd w:val="clear" w:color="auto" w:fill="FFFFFF"/>
              </w:rPr>
              <w:t>Certificate of Higher Education</w:t>
            </w:r>
          </w:p>
          <w:p w:rsidR="00075520" w:rsidRDefault="00075520" w:rsidP="00075520">
            <w:pPr>
              <w:pStyle w:val="ListParagraph"/>
              <w:ind w:left="0"/>
              <w:rPr>
                <w:rFonts w:cstheme="minorHAnsi"/>
                <w:b/>
                <w:bCs/>
                <w:color w:val="000000"/>
                <w:sz w:val="21"/>
                <w:szCs w:val="21"/>
                <w:shd w:val="clear" w:color="auto" w:fill="FFFFFF"/>
              </w:rPr>
            </w:pPr>
            <w:r>
              <w:rPr>
                <w:rFonts w:cstheme="minorHAnsi"/>
                <w:b/>
                <w:bCs/>
                <w:color w:val="000000"/>
                <w:sz w:val="21"/>
                <w:szCs w:val="21"/>
                <w:shd w:val="clear" w:color="auto" w:fill="FFFFFF"/>
              </w:rPr>
              <w:t>Cardiff University UK, 2010</w:t>
            </w:r>
          </w:p>
          <w:p w:rsidR="00075520" w:rsidRDefault="00075520" w:rsidP="00075520">
            <w:pPr>
              <w:pStyle w:val="ListParagraph"/>
              <w:ind w:left="0"/>
              <w:rPr>
                <w:rFonts w:cstheme="minorHAnsi"/>
                <w:color w:val="000000"/>
                <w:sz w:val="21"/>
                <w:szCs w:val="21"/>
                <w:shd w:val="clear" w:color="auto" w:fill="FFFFFF"/>
              </w:rPr>
            </w:pPr>
            <w:r w:rsidRPr="00E0594D">
              <w:rPr>
                <w:rFonts w:cstheme="minorHAnsi"/>
                <w:color w:val="000000"/>
                <w:sz w:val="21"/>
                <w:szCs w:val="21"/>
                <w:shd w:val="clear" w:color="auto" w:fill="FFFFFF"/>
              </w:rPr>
              <w:t>Business Administration &amp; Project Management</w:t>
            </w:r>
            <w:r>
              <w:rPr>
                <w:rFonts w:cstheme="minorHAnsi"/>
                <w:color w:val="000000"/>
                <w:sz w:val="21"/>
                <w:szCs w:val="21"/>
                <w:shd w:val="clear" w:color="auto" w:fill="FFFFFF"/>
              </w:rPr>
              <w:t xml:space="preserve">. </w:t>
            </w:r>
            <w:r w:rsidRPr="00E0594D">
              <w:rPr>
                <w:rFonts w:cstheme="minorHAnsi"/>
                <w:color w:val="000000"/>
                <w:sz w:val="21"/>
                <w:szCs w:val="21"/>
                <w:shd w:val="clear" w:color="auto" w:fill="FFFFFF"/>
              </w:rPr>
              <w:t xml:space="preserve">I have gained skill and knowledge as a project administrator including all aspects of facilitating </w:t>
            </w:r>
            <w:r w:rsidRPr="00E0594D">
              <w:rPr>
                <w:rFonts w:cstheme="minorHAnsi"/>
                <w:color w:val="000000"/>
                <w:sz w:val="21"/>
                <w:szCs w:val="21"/>
                <w:shd w:val="clear" w:color="auto" w:fill="FFFFFF"/>
              </w:rPr>
              <w:lastRenderedPageBreak/>
              <w:t>a project; identifying and managing the product scope, building a work breakdown structure, creating a project plan, creating the project budget, defining and allocating resources, managing the project development, identifying and managing risks, and understanding the project procurement process.</w:t>
            </w:r>
          </w:p>
          <w:p w:rsidR="00075520" w:rsidRDefault="00075520" w:rsidP="00075520">
            <w:pPr>
              <w:pStyle w:val="ListParagraph"/>
              <w:ind w:left="0"/>
              <w:rPr>
                <w:rFonts w:cstheme="minorHAnsi"/>
                <w:color w:val="000000"/>
                <w:sz w:val="21"/>
                <w:szCs w:val="21"/>
                <w:shd w:val="clear" w:color="auto" w:fill="FFFFFF"/>
              </w:rPr>
            </w:pPr>
          </w:p>
          <w:p w:rsidR="00075520" w:rsidRPr="00CA750A" w:rsidRDefault="00075520" w:rsidP="00075520">
            <w:pPr>
              <w:pStyle w:val="ListParagraph"/>
              <w:ind w:left="0"/>
              <w:rPr>
                <w:rFonts w:cstheme="minorHAnsi"/>
                <w:b/>
                <w:bCs/>
                <w:color w:val="000000"/>
                <w:sz w:val="21"/>
                <w:szCs w:val="21"/>
                <w:shd w:val="clear" w:color="auto" w:fill="FFFFFF"/>
              </w:rPr>
            </w:pPr>
            <w:r w:rsidRPr="00CA750A">
              <w:rPr>
                <w:rFonts w:cstheme="minorHAnsi"/>
                <w:b/>
                <w:bCs/>
                <w:color w:val="000000"/>
                <w:sz w:val="21"/>
                <w:szCs w:val="21"/>
                <w:shd w:val="clear" w:color="auto" w:fill="FFFFFF"/>
              </w:rPr>
              <w:t>Diploma of Higher Education</w:t>
            </w:r>
          </w:p>
          <w:p w:rsidR="00075520" w:rsidRDefault="00075520" w:rsidP="00075520">
            <w:pPr>
              <w:pStyle w:val="ListParagraph"/>
              <w:ind w:left="0"/>
              <w:rPr>
                <w:rFonts w:cstheme="minorHAnsi"/>
                <w:b/>
                <w:bCs/>
                <w:color w:val="000000"/>
                <w:sz w:val="21"/>
                <w:szCs w:val="21"/>
                <w:shd w:val="clear" w:color="auto" w:fill="FFFFFF"/>
              </w:rPr>
            </w:pPr>
            <w:r w:rsidRPr="00CA750A">
              <w:rPr>
                <w:rFonts w:cstheme="minorHAnsi"/>
                <w:b/>
                <w:bCs/>
                <w:color w:val="000000"/>
                <w:sz w:val="21"/>
                <w:szCs w:val="21"/>
                <w:shd w:val="clear" w:color="auto" w:fill="FFFFFF"/>
              </w:rPr>
              <w:t>Gothenburg University- Sweden 2006</w:t>
            </w:r>
          </w:p>
          <w:p w:rsidR="00075520" w:rsidRDefault="00075520" w:rsidP="00075520">
            <w:pPr>
              <w:pStyle w:val="ListParagraph"/>
              <w:ind w:left="0"/>
              <w:rPr>
                <w:rFonts w:cstheme="minorHAnsi"/>
                <w:color w:val="000000"/>
                <w:sz w:val="21"/>
                <w:szCs w:val="21"/>
                <w:shd w:val="clear" w:color="auto" w:fill="FFFFFF"/>
              </w:rPr>
            </w:pPr>
            <w:r w:rsidRPr="00CA750A">
              <w:rPr>
                <w:rFonts w:cstheme="minorHAnsi"/>
                <w:color w:val="000000"/>
                <w:sz w:val="21"/>
                <w:szCs w:val="21"/>
                <w:shd w:val="clear" w:color="auto" w:fill="FFFFFF"/>
              </w:rPr>
              <w:t>I have gained skill and knowledge in GIS theories and practical training that make me able to know the ArcMap interface, geocoding addresses, measuring distances, adding and importing data, labelling and adding graphs, editing layer properties, seeing multiple views, making selections, working with vector and raster data, styling the map and adding my own data.</w:t>
            </w:r>
          </w:p>
          <w:p w:rsidR="00075520" w:rsidRDefault="00075520" w:rsidP="00075520">
            <w:pPr>
              <w:pStyle w:val="ListParagraph"/>
              <w:ind w:left="0"/>
              <w:rPr>
                <w:rFonts w:cstheme="minorHAnsi"/>
                <w:color w:val="000000"/>
                <w:sz w:val="21"/>
                <w:szCs w:val="21"/>
                <w:shd w:val="clear" w:color="auto" w:fill="FFFFFF"/>
              </w:rPr>
            </w:pPr>
          </w:p>
          <w:p w:rsidR="00075520" w:rsidRPr="00BC34FE" w:rsidRDefault="00075520" w:rsidP="00075520">
            <w:pPr>
              <w:pStyle w:val="ListParagraph"/>
              <w:ind w:left="0"/>
              <w:rPr>
                <w:rFonts w:cstheme="minorHAnsi"/>
                <w:b/>
                <w:bCs/>
                <w:color w:val="000000"/>
                <w:sz w:val="21"/>
                <w:szCs w:val="21"/>
                <w:shd w:val="clear" w:color="auto" w:fill="FFFFFF"/>
              </w:rPr>
            </w:pPr>
            <w:r w:rsidRPr="00BC34FE">
              <w:rPr>
                <w:rFonts w:cstheme="minorHAnsi"/>
                <w:b/>
                <w:bCs/>
                <w:color w:val="000000"/>
                <w:sz w:val="21"/>
                <w:szCs w:val="21"/>
                <w:shd w:val="clear" w:color="auto" w:fill="FFFFFF"/>
              </w:rPr>
              <w:t>Bachelor's Degree of Art</w:t>
            </w:r>
          </w:p>
          <w:p w:rsidR="00075520" w:rsidRDefault="00075520" w:rsidP="00075520">
            <w:pPr>
              <w:pStyle w:val="ListParagraph"/>
              <w:ind w:left="0"/>
              <w:rPr>
                <w:rFonts w:cstheme="minorHAnsi"/>
                <w:b/>
                <w:bCs/>
                <w:color w:val="000000"/>
                <w:sz w:val="21"/>
                <w:szCs w:val="21"/>
                <w:shd w:val="clear" w:color="auto" w:fill="FFFFFF"/>
              </w:rPr>
            </w:pPr>
            <w:r w:rsidRPr="00BC34FE">
              <w:rPr>
                <w:rFonts w:cstheme="minorHAnsi"/>
                <w:b/>
                <w:bCs/>
                <w:color w:val="000000"/>
                <w:sz w:val="21"/>
                <w:szCs w:val="21"/>
                <w:shd w:val="clear" w:color="auto" w:fill="FFFFFF"/>
              </w:rPr>
              <w:t>Sana’a University 1999</w:t>
            </w:r>
          </w:p>
          <w:p w:rsidR="00075520" w:rsidRDefault="00075520" w:rsidP="00075520">
            <w:pPr>
              <w:rPr>
                <w:rFonts w:cstheme="minorHAnsi"/>
                <w:color w:val="000000"/>
                <w:sz w:val="21"/>
                <w:szCs w:val="21"/>
                <w:shd w:val="clear" w:color="auto" w:fill="FFFFFF"/>
              </w:rPr>
            </w:pPr>
            <w:r w:rsidRPr="00BC34FE">
              <w:rPr>
                <w:rFonts w:cstheme="minorHAnsi"/>
                <w:color w:val="000000"/>
                <w:sz w:val="21"/>
                <w:szCs w:val="21"/>
                <w:shd w:val="clear" w:color="auto" w:fill="FFFFFF"/>
              </w:rPr>
              <w:t>I have gained knowledge about Islamic culture, Arabic ancient history, history of the Romans, history of Greece, history research methods, European modern history and more subjects related to history</w:t>
            </w:r>
            <w:r>
              <w:rPr>
                <w:rFonts w:cstheme="minorHAnsi"/>
                <w:color w:val="000000"/>
                <w:sz w:val="21"/>
                <w:szCs w:val="21"/>
                <w:shd w:val="clear" w:color="auto" w:fill="FFFFFF"/>
              </w:rPr>
              <w:t>.</w:t>
            </w:r>
          </w:p>
          <w:p w:rsidR="00075520" w:rsidRPr="00075520" w:rsidRDefault="00075520" w:rsidP="00075520">
            <w:pPr>
              <w:rPr>
                <w:rFonts w:cstheme="minorHAnsi"/>
                <w:color w:val="000000"/>
                <w:sz w:val="21"/>
                <w:szCs w:val="21"/>
                <w:shd w:val="clear" w:color="auto" w:fill="FFFFFF"/>
              </w:rPr>
            </w:pPr>
          </w:p>
        </w:tc>
      </w:tr>
      <w:tr w:rsidR="00075520" w:rsidTr="00075520">
        <w:tc>
          <w:tcPr>
            <w:tcW w:w="2089" w:type="dxa"/>
            <w:shd w:val="clear" w:color="auto" w:fill="9CC2E5" w:themeFill="accent1" w:themeFillTint="99"/>
          </w:tcPr>
          <w:p w:rsidR="00075520" w:rsidRDefault="00075520" w:rsidP="00075520">
            <w:pPr>
              <w:rPr>
                <w:noProof/>
                <w:lang w:eastAsia="en-GB"/>
              </w:rPr>
            </w:pPr>
          </w:p>
        </w:tc>
        <w:tc>
          <w:tcPr>
            <w:tcW w:w="6927" w:type="dxa"/>
          </w:tcPr>
          <w:p w:rsidR="00075520" w:rsidRPr="00FD266B" w:rsidRDefault="00075520" w:rsidP="00075520">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D266B">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Experience</w:t>
            </w:r>
          </w:p>
          <w:p w:rsidR="00200C45" w:rsidRPr="00EA0BA9" w:rsidRDefault="00075520" w:rsidP="00200C45">
            <w:pPr>
              <w:rPr>
                <w:rFonts w:cstheme="minorHAnsi"/>
                <w:b/>
                <w:color w:val="000000"/>
                <w:sz w:val="21"/>
                <w:szCs w:val="21"/>
                <w:shd w:val="clear" w:color="auto" w:fill="FFFFFF"/>
              </w:rPr>
            </w:pPr>
            <w:r w:rsidRPr="00EA0BA9">
              <w:rPr>
                <w:rFonts w:cstheme="minorHAnsi"/>
                <w:b/>
                <w:color w:val="000000"/>
                <w:sz w:val="21"/>
                <w:szCs w:val="21"/>
                <w:shd w:val="clear" w:color="auto" w:fill="FFFFFF"/>
              </w:rPr>
              <w:t xml:space="preserve">Literature review </w:t>
            </w:r>
          </w:p>
          <w:p w:rsidR="00075520" w:rsidRPr="00200C45" w:rsidRDefault="00200C45" w:rsidP="00200C45">
            <w:pPr>
              <w:rPr>
                <w:rFonts w:cstheme="minorHAnsi"/>
                <w:bCs/>
                <w:color w:val="000000"/>
                <w:sz w:val="21"/>
                <w:szCs w:val="21"/>
                <w:shd w:val="clear" w:color="auto" w:fill="FFFFFF"/>
              </w:rPr>
            </w:pPr>
            <w:r w:rsidRPr="00200C45">
              <w:rPr>
                <w:rFonts w:cstheme="minorHAnsi"/>
                <w:bCs/>
                <w:color w:val="000000"/>
                <w:sz w:val="21"/>
                <w:szCs w:val="21"/>
                <w:shd w:val="clear" w:color="auto" w:fill="FFFFFF"/>
              </w:rPr>
              <w:t xml:space="preserve">I possess extensive experience in conducting thorough literature reviews as an integral component of my research </w:t>
            </w:r>
            <w:r w:rsidR="004A70CA" w:rsidRPr="00200C45">
              <w:rPr>
                <w:rFonts w:cstheme="minorHAnsi"/>
                <w:bCs/>
                <w:color w:val="000000"/>
                <w:sz w:val="21"/>
                <w:szCs w:val="21"/>
                <w:shd w:val="clear" w:color="auto" w:fill="FFFFFF"/>
              </w:rPr>
              <w:t>endeavours</w:t>
            </w:r>
            <w:r w:rsidRPr="00200C45">
              <w:rPr>
                <w:rFonts w:cstheme="minorHAnsi"/>
                <w:bCs/>
                <w:color w:val="000000"/>
                <w:sz w:val="21"/>
                <w:szCs w:val="21"/>
                <w:shd w:val="clear" w:color="auto" w:fill="FFFFFF"/>
              </w:rPr>
              <w:t xml:space="preserve"> in Social Psychology. This includes systematically reviewing and synthesizing existing scholarly works, identifying research gaps, and critically evaluating relevant literature to inform and contextualize my research projects. My proficiency in literature review contributes to the development of a strong theoretical foundation and ensures the novelty and significance of my contributions to the academic discourse.</w:t>
            </w:r>
          </w:p>
          <w:p w:rsidR="00075520" w:rsidRPr="00FD266B" w:rsidRDefault="00075520" w:rsidP="00075520">
            <w:pPr>
              <w:rPr>
                <w:rFonts w:cstheme="minorHAnsi"/>
                <w:bCs/>
                <w:color w:val="000000"/>
                <w:sz w:val="21"/>
                <w:szCs w:val="21"/>
                <w:shd w:val="clear" w:color="auto" w:fill="FFFFFF"/>
              </w:rPr>
            </w:pPr>
          </w:p>
          <w:p w:rsidR="00075520" w:rsidRPr="00EA0BA9" w:rsidRDefault="00075520" w:rsidP="00075520">
            <w:pPr>
              <w:rPr>
                <w:rFonts w:cstheme="minorHAnsi"/>
                <w:b/>
                <w:color w:val="000000"/>
                <w:sz w:val="21"/>
                <w:szCs w:val="21"/>
                <w:shd w:val="clear" w:color="auto" w:fill="FFFFFF"/>
              </w:rPr>
            </w:pPr>
            <w:r w:rsidRPr="00EA0BA9">
              <w:rPr>
                <w:rFonts w:cstheme="minorHAnsi"/>
                <w:b/>
                <w:color w:val="000000"/>
                <w:sz w:val="21"/>
                <w:szCs w:val="21"/>
                <w:shd w:val="clear" w:color="auto" w:fill="FFFFFF"/>
              </w:rPr>
              <w:t>Qualitative Research Design</w:t>
            </w:r>
          </w:p>
          <w:p w:rsidR="00075520" w:rsidRPr="00FD266B" w:rsidRDefault="008E7164" w:rsidP="00075520">
            <w:pPr>
              <w:pStyle w:val="ListParagraph"/>
              <w:numPr>
                <w:ilvl w:val="0"/>
                <w:numId w:val="2"/>
              </w:numPr>
              <w:rPr>
                <w:rFonts w:cstheme="minorHAnsi"/>
                <w:bCs/>
                <w:color w:val="000000"/>
                <w:sz w:val="21"/>
                <w:szCs w:val="21"/>
                <w:shd w:val="clear" w:color="auto" w:fill="FFFFFF"/>
              </w:rPr>
            </w:pPr>
            <w:r w:rsidRPr="00FD266B">
              <w:rPr>
                <w:rFonts w:cstheme="minorHAnsi"/>
                <w:bCs/>
                <w:color w:val="000000"/>
                <w:sz w:val="21"/>
                <w:szCs w:val="21"/>
                <w:shd w:val="clear" w:color="auto" w:fill="FFFFFF"/>
              </w:rPr>
              <w:t>A researcher</w:t>
            </w:r>
            <w:r w:rsidR="00075520" w:rsidRPr="00FD266B">
              <w:rPr>
                <w:rFonts w:cstheme="minorHAnsi"/>
                <w:bCs/>
                <w:color w:val="000000"/>
                <w:sz w:val="21"/>
                <w:szCs w:val="21"/>
                <w:shd w:val="clear" w:color="auto" w:fill="FFFFFF"/>
              </w:rPr>
              <w:t xml:space="preserve"> and policy makers with an understanding of the different methodological approaches to qualitative research</w:t>
            </w:r>
          </w:p>
          <w:p w:rsidR="00075520" w:rsidRPr="00FD266B" w:rsidRDefault="00075520" w:rsidP="00075520">
            <w:pPr>
              <w:pStyle w:val="ListParagraph"/>
              <w:numPr>
                <w:ilvl w:val="0"/>
                <w:numId w:val="2"/>
              </w:numPr>
              <w:rPr>
                <w:rFonts w:cstheme="minorHAnsi"/>
                <w:bCs/>
                <w:color w:val="000000"/>
                <w:sz w:val="21"/>
                <w:szCs w:val="21"/>
                <w:shd w:val="clear" w:color="auto" w:fill="FFFFFF"/>
              </w:rPr>
            </w:pPr>
            <w:r w:rsidRPr="00FD266B">
              <w:rPr>
                <w:rFonts w:cstheme="minorHAnsi"/>
                <w:bCs/>
                <w:color w:val="000000"/>
                <w:sz w:val="21"/>
                <w:szCs w:val="21"/>
                <w:shd w:val="clear" w:color="auto" w:fill="FFFFFF"/>
              </w:rPr>
              <w:t>Support development of core skills in interviewing, running focus groups (whether virtual or face to face), conducting ethnographic observation, and data analysis.</w:t>
            </w:r>
          </w:p>
          <w:p w:rsidR="00075520" w:rsidRPr="00FD266B" w:rsidRDefault="00075520" w:rsidP="00075520">
            <w:pPr>
              <w:pStyle w:val="ListParagraph"/>
              <w:numPr>
                <w:ilvl w:val="0"/>
                <w:numId w:val="2"/>
              </w:numPr>
              <w:rPr>
                <w:rFonts w:cstheme="minorHAnsi"/>
                <w:bCs/>
                <w:color w:val="000000"/>
                <w:sz w:val="21"/>
                <w:szCs w:val="21"/>
                <w:shd w:val="clear" w:color="auto" w:fill="FFFFFF"/>
              </w:rPr>
            </w:pPr>
            <w:r w:rsidRPr="00FD266B">
              <w:rPr>
                <w:rFonts w:cstheme="minorHAnsi"/>
                <w:bCs/>
                <w:color w:val="000000"/>
                <w:sz w:val="21"/>
                <w:szCs w:val="21"/>
                <w:shd w:val="clear" w:color="auto" w:fill="FFFFFF"/>
              </w:rPr>
              <w:t>Combine the latest theory with the experience, knowledge and enthusiasm of our research-active tutors</w:t>
            </w:r>
          </w:p>
          <w:p w:rsidR="00075520" w:rsidRPr="00FD266B" w:rsidRDefault="00075520" w:rsidP="00075520">
            <w:pPr>
              <w:pStyle w:val="ListParagraph"/>
              <w:numPr>
                <w:ilvl w:val="0"/>
                <w:numId w:val="2"/>
              </w:numPr>
              <w:rPr>
                <w:rFonts w:cstheme="minorHAnsi"/>
                <w:bCs/>
                <w:color w:val="000000"/>
                <w:sz w:val="21"/>
                <w:szCs w:val="21"/>
                <w:shd w:val="clear" w:color="auto" w:fill="FFFFFF"/>
              </w:rPr>
            </w:pPr>
            <w:r w:rsidRPr="00FD266B">
              <w:rPr>
                <w:rFonts w:cstheme="minorHAnsi"/>
                <w:bCs/>
                <w:color w:val="000000"/>
                <w:sz w:val="21"/>
                <w:szCs w:val="21"/>
                <w:shd w:val="clear" w:color="auto" w:fill="FFFFFF"/>
              </w:rPr>
              <w:t xml:space="preserve">Extend knowledge and skills through our specialist courses in </w:t>
            </w:r>
            <w:proofErr w:type="spellStart"/>
            <w:r w:rsidRPr="00FD266B">
              <w:rPr>
                <w:rFonts w:cstheme="minorHAnsi"/>
                <w:bCs/>
                <w:color w:val="000000"/>
                <w:sz w:val="21"/>
                <w:szCs w:val="21"/>
                <w:shd w:val="clear" w:color="auto" w:fill="FFFFFF"/>
              </w:rPr>
              <w:t>NVivo</w:t>
            </w:r>
            <w:proofErr w:type="spellEnd"/>
            <w:r w:rsidRPr="00FD266B">
              <w:rPr>
                <w:rFonts w:cstheme="minorHAnsi"/>
                <w:bCs/>
                <w:color w:val="000000"/>
                <w:sz w:val="21"/>
                <w:szCs w:val="21"/>
                <w:shd w:val="clear" w:color="auto" w:fill="FFFFFF"/>
              </w:rPr>
              <w:t>, qualitative evidence synthesis, and observation and ethnography.</w:t>
            </w:r>
          </w:p>
          <w:p w:rsidR="00200C45" w:rsidRPr="00FD266B" w:rsidRDefault="00200C45" w:rsidP="00200C45">
            <w:pPr>
              <w:rPr>
                <w:rFonts w:cstheme="minorHAnsi"/>
                <w:bCs/>
                <w:color w:val="000000"/>
                <w:sz w:val="21"/>
                <w:szCs w:val="21"/>
                <w:shd w:val="clear" w:color="auto" w:fill="FFFFFF"/>
              </w:rPr>
            </w:pPr>
          </w:p>
          <w:p w:rsidR="00EA0BA9" w:rsidRDefault="00FD266B" w:rsidP="00EA0BA9">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Work Experience</w:t>
            </w:r>
          </w:p>
          <w:p w:rsidR="00EA0BA9" w:rsidRPr="00326501" w:rsidRDefault="00EA0BA9" w:rsidP="00EA0BA9">
            <w:pPr>
              <w:rPr>
                <w:rFonts w:cstheme="minorHAnsi"/>
                <w:b/>
                <w:color w:val="000000"/>
                <w:sz w:val="21"/>
                <w:szCs w:val="21"/>
                <w:shd w:val="clear" w:color="auto" w:fill="FFFFFF"/>
              </w:rPr>
            </w:pPr>
            <w:r w:rsidRPr="00326501">
              <w:rPr>
                <w:rFonts w:cstheme="minorHAnsi"/>
                <w:b/>
                <w:color w:val="000000"/>
                <w:sz w:val="21"/>
                <w:szCs w:val="21"/>
                <w:shd w:val="clear" w:color="auto" w:fill="FFFFFF"/>
              </w:rPr>
              <w:t>Head of Programs | Mercy Relief, Birmingham | 2016-2020</w:t>
            </w:r>
          </w:p>
          <w:p w:rsidR="00EA0BA9" w:rsidRPr="00326501" w:rsidRDefault="00EA0BA9" w:rsidP="00EA0BA9">
            <w:pPr>
              <w:rPr>
                <w:rFonts w:cstheme="minorHAnsi"/>
                <w:bCs/>
                <w:color w:val="000000"/>
                <w:sz w:val="21"/>
                <w:szCs w:val="21"/>
                <w:shd w:val="clear" w:color="auto" w:fill="FFFFFF"/>
              </w:rPr>
            </w:pPr>
          </w:p>
          <w:p w:rsidR="00EA0BA9" w:rsidRPr="00326501" w:rsidRDefault="00EA0BA9" w:rsidP="00EA0BA9">
            <w:pPr>
              <w:rPr>
                <w:rFonts w:cstheme="minorHAnsi"/>
                <w:bCs/>
                <w:color w:val="000000"/>
                <w:sz w:val="21"/>
                <w:szCs w:val="21"/>
                <w:shd w:val="clear" w:color="auto" w:fill="FFFFFF"/>
              </w:rPr>
            </w:pPr>
            <w:r w:rsidRPr="00326501">
              <w:rPr>
                <w:rFonts w:cstheme="minorHAnsi"/>
                <w:bCs/>
                <w:color w:val="000000"/>
                <w:sz w:val="21"/>
                <w:szCs w:val="21"/>
                <w:shd w:val="clear" w:color="auto" w:fill="FFFFFF"/>
              </w:rPr>
              <w:t xml:space="preserve">As Head of Programs for Mercy Relief, a UK-based local organization focused on development initiatives for Yemen, I was responsible for the design, implementation, and management of various projects aimed at </w:t>
            </w:r>
            <w:r w:rsidRPr="00326501">
              <w:rPr>
                <w:rFonts w:cstheme="minorHAnsi"/>
                <w:bCs/>
                <w:color w:val="000000"/>
                <w:sz w:val="21"/>
                <w:szCs w:val="21"/>
                <w:shd w:val="clear" w:color="auto" w:fill="FFFFFF"/>
              </w:rPr>
              <w:lastRenderedPageBreak/>
              <w:t>improving the quality of life for conflict-affected communities. My key achievements include:</w:t>
            </w:r>
          </w:p>
          <w:p w:rsidR="00EA0BA9" w:rsidRPr="00326501" w:rsidRDefault="00EA0BA9" w:rsidP="00EA0BA9">
            <w:pPr>
              <w:rPr>
                <w:rFonts w:cstheme="minorHAnsi"/>
                <w:bCs/>
                <w:color w:val="000000"/>
                <w:sz w:val="21"/>
                <w:szCs w:val="21"/>
                <w:shd w:val="clear" w:color="auto" w:fill="FFFFFF"/>
              </w:rPr>
            </w:pPr>
          </w:p>
          <w:p w:rsidR="00EA0BA9" w:rsidRPr="00326501" w:rsidRDefault="00EA0BA9" w:rsidP="00EA0BA9">
            <w:pPr>
              <w:rPr>
                <w:rFonts w:cstheme="minorHAnsi"/>
                <w:bCs/>
                <w:color w:val="000000"/>
                <w:sz w:val="21"/>
                <w:szCs w:val="21"/>
                <w:shd w:val="clear" w:color="auto" w:fill="FFFFFF"/>
              </w:rPr>
            </w:pPr>
            <w:r w:rsidRPr="00326501">
              <w:rPr>
                <w:rFonts w:cstheme="minorHAnsi"/>
                <w:b/>
                <w:color w:val="000000"/>
                <w:sz w:val="21"/>
                <w:szCs w:val="21"/>
                <w:shd w:val="clear" w:color="auto" w:fill="FFFFFF"/>
              </w:rPr>
              <w:t>- Program Leadership &amp; Management</w:t>
            </w:r>
            <w:r w:rsidRPr="00326501">
              <w:rPr>
                <w:rFonts w:cstheme="minorHAnsi"/>
                <w:bCs/>
                <w:color w:val="000000"/>
                <w:sz w:val="21"/>
                <w:szCs w:val="21"/>
                <w:shd w:val="clear" w:color="auto" w:fill="FFFFFF"/>
              </w:rPr>
              <w:t>: Led the overall strategy and implementation of development projects focused on health, education, food security, and livelihoods in Yemen. Ensured programs aligned with the organization’s mission and responded effectively to the needs of vulnerable populations.</w:t>
            </w:r>
          </w:p>
          <w:p w:rsidR="00EA0BA9" w:rsidRPr="00326501" w:rsidRDefault="00EA0BA9" w:rsidP="00EA0BA9">
            <w:pPr>
              <w:rPr>
                <w:rFonts w:cstheme="minorHAnsi"/>
                <w:bCs/>
                <w:color w:val="000000"/>
                <w:sz w:val="21"/>
                <w:szCs w:val="21"/>
                <w:shd w:val="clear" w:color="auto" w:fill="FFFFFF"/>
              </w:rPr>
            </w:pPr>
          </w:p>
          <w:p w:rsidR="00EA0BA9" w:rsidRPr="00326501" w:rsidRDefault="00EA0BA9" w:rsidP="00EA0BA9">
            <w:pPr>
              <w:rPr>
                <w:rFonts w:cstheme="minorHAnsi"/>
                <w:bCs/>
                <w:color w:val="000000"/>
                <w:sz w:val="21"/>
                <w:szCs w:val="21"/>
                <w:shd w:val="clear" w:color="auto" w:fill="FFFFFF"/>
              </w:rPr>
            </w:pPr>
            <w:r w:rsidRPr="00326501">
              <w:rPr>
                <w:rFonts w:cstheme="minorHAnsi"/>
                <w:b/>
                <w:color w:val="000000"/>
                <w:sz w:val="21"/>
                <w:szCs w:val="21"/>
                <w:shd w:val="clear" w:color="auto" w:fill="FFFFFF"/>
              </w:rPr>
              <w:t>- Project Design &amp; Development</w:t>
            </w:r>
            <w:r w:rsidRPr="00326501">
              <w:rPr>
                <w:rFonts w:cstheme="minorHAnsi"/>
                <w:bCs/>
                <w:color w:val="000000"/>
                <w:sz w:val="21"/>
                <w:szCs w:val="21"/>
                <w:shd w:val="clear" w:color="auto" w:fill="FFFFFF"/>
              </w:rPr>
              <w:t>: Spearheaded the design of comprehensive, needs-based projects that addressed the socio-economic challenges in Yemen. Developed project proposals, managed project lifecycles, and ensured alignment with donor requirements and Mercy Relief’s strategic priorities.</w:t>
            </w:r>
          </w:p>
          <w:p w:rsidR="00EA0BA9" w:rsidRPr="00326501" w:rsidRDefault="00EA0BA9" w:rsidP="00EA0BA9">
            <w:pPr>
              <w:rPr>
                <w:rFonts w:cstheme="minorHAnsi"/>
                <w:bCs/>
                <w:color w:val="000000"/>
                <w:sz w:val="21"/>
                <w:szCs w:val="21"/>
                <w:shd w:val="clear" w:color="auto" w:fill="FFFFFF"/>
              </w:rPr>
            </w:pPr>
          </w:p>
          <w:p w:rsidR="00EA0BA9" w:rsidRPr="00326501" w:rsidRDefault="00EA0BA9" w:rsidP="00EA0BA9">
            <w:pPr>
              <w:rPr>
                <w:rFonts w:cstheme="minorHAnsi"/>
                <w:bCs/>
                <w:color w:val="000000"/>
                <w:sz w:val="21"/>
                <w:szCs w:val="21"/>
                <w:shd w:val="clear" w:color="auto" w:fill="FFFFFF"/>
              </w:rPr>
            </w:pPr>
            <w:r w:rsidRPr="00326501">
              <w:rPr>
                <w:rFonts w:cstheme="minorHAnsi"/>
                <w:b/>
                <w:color w:val="000000"/>
                <w:sz w:val="21"/>
                <w:szCs w:val="21"/>
                <w:shd w:val="clear" w:color="auto" w:fill="FFFFFF"/>
              </w:rPr>
              <w:t>- Funding Acquisition &amp; Donor Relations:</w:t>
            </w:r>
            <w:r w:rsidRPr="00326501">
              <w:rPr>
                <w:rFonts w:cstheme="minorHAnsi"/>
                <w:bCs/>
                <w:color w:val="000000"/>
                <w:sz w:val="21"/>
                <w:szCs w:val="21"/>
                <w:shd w:val="clear" w:color="auto" w:fill="FFFFFF"/>
              </w:rPr>
              <w:t xml:space="preserve"> Successfully secured funding from various sources, including institutional donors, UK charities, and individual contributions. Fostered strong relationships with donors by ensuring transparent reporting and accountability throughout project implementation.</w:t>
            </w:r>
          </w:p>
          <w:p w:rsidR="00EA0BA9" w:rsidRPr="00326501" w:rsidRDefault="00EA0BA9" w:rsidP="00EA0BA9">
            <w:pPr>
              <w:rPr>
                <w:rFonts w:cstheme="minorHAnsi"/>
                <w:bCs/>
                <w:color w:val="000000"/>
                <w:sz w:val="21"/>
                <w:szCs w:val="21"/>
                <w:shd w:val="clear" w:color="auto" w:fill="FFFFFF"/>
              </w:rPr>
            </w:pPr>
          </w:p>
          <w:p w:rsidR="00EA0BA9" w:rsidRPr="00326501" w:rsidRDefault="00EA0BA9" w:rsidP="00EA0BA9">
            <w:pPr>
              <w:rPr>
                <w:rFonts w:cstheme="minorHAnsi"/>
                <w:bCs/>
                <w:color w:val="000000"/>
                <w:sz w:val="21"/>
                <w:szCs w:val="21"/>
                <w:shd w:val="clear" w:color="auto" w:fill="FFFFFF"/>
              </w:rPr>
            </w:pPr>
            <w:r w:rsidRPr="00326501">
              <w:rPr>
                <w:rFonts w:cstheme="minorHAnsi"/>
                <w:b/>
                <w:color w:val="000000"/>
                <w:sz w:val="21"/>
                <w:szCs w:val="21"/>
                <w:shd w:val="clear" w:color="auto" w:fill="FFFFFF"/>
              </w:rPr>
              <w:t>- Monitoring, Evaluation &amp; Reporting:</w:t>
            </w:r>
            <w:r w:rsidRPr="00326501">
              <w:rPr>
                <w:rFonts w:cstheme="minorHAnsi"/>
                <w:bCs/>
                <w:color w:val="000000"/>
                <w:sz w:val="21"/>
                <w:szCs w:val="21"/>
                <w:shd w:val="clear" w:color="auto" w:fill="FFFFFF"/>
              </w:rPr>
              <w:t xml:space="preserve"> Established robust M&amp;E frameworks to track program effectiveness and impact. Led the development of reporting systems, ensuring high-quality, data-driven reports for donors and stakeholders, enabling adaptive program management and learning.</w:t>
            </w:r>
          </w:p>
          <w:p w:rsidR="00EA0BA9" w:rsidRPr="00326501" w:rsidRDefault="00EA0BA9" w:rsidP="00EA0BA9">
            <w:pPr>
              <w:rPr>
                <w:rFonts w:cstheme="minorHAnsi"/>
                <w:bCs/>
                <w:color w:val="000000"/>
                <w:sz w:val="21"/>
                <w:szCs w:val="21"/>
                <w:shd w:val="clear" w:color="auto" w:fill="FFFFFF"/>
              </w:rPr>
            </w:pPr>
          </w:p>
          <w:p w:rsidR="00EA0BA9" w:rsidRPr="00326501" w:rsidRDefault="00EA0BA9" w:rsidP="00EA0BA9">
            <w:pPr>
              <w:rPr>
                <w:rFonts w:cstheme="minorHAnsi"/>
                <w:bCs/>
                <w:color w:val="000000"/>
                <w:sz w:val="21"/>
                <w:szCs w:val="21"/>
                <w:shd w:val="clear" w:color="auto" w:fill="FFFFFF"/>
              </w:rPr>
            </w:pPr>
            <w:r w:rsidRPr="00326501">
              <w:rPr>
                <w:rFonts w:cstheme="minorHAnsi"/>
                <w:b/>
                <w:color w:val="000000"/>
                <w:sz w:val="21"/>
                <w:szCs w:val="21"/>
                <w:shd w:val="clear" w:color="auto" w:fill="FFFFFF"/>
              </w:rPr>
              <w:t>- Capacity Building &amp; Team Leadership</w:t>
            </w:r>
            <w:r w:rsidRPr="00326501">
              <w:rPr>
                <w:rFonts w:cstheme="minorHAnsi"/>
                <w:bCs/>
                <w:color w:val="000000"/>
                <w:sz w:val="21"/>
                <w:szCs w:val="21"/>
                <w:shd w:val="clear" w:color="auto" w:fill="FFFFFF"/>
              </w:rPr>
              <w:t>: Recruited and managed a team of program staff, providing mentorship, capacity-building opportunities, and leadership development. Conducted training for both UK-based and Yemen-based staff to enhance their skills in project management, monitoring, and evaluation.</w:t>
            </w:r>
          </w:p>
          <w:p w:rsidR="00EA0BA9" w:rsidRPr="00326501" w:rsidRDefault="00EA0BA9" w:rsidP="00EA0BA9">
            <w:pPr>
              <w:rPr>
                <w:rFonts w:cstheme="minorHAnsi"/>
                <w:bCs/>
                <w:color w:val="000000"/>
                <w:sz w:val="21"/>
                <w:szCs w:val="21"/>
                <w:shd w:val="clear" w:color="auto" w:fill="FFFFFF"/>
              </w:rPr>
            </w:pPr>
          </w:p>
          <w:p w:rsidR="00EA0BA9" w:rsidRPr="00326501" w:rsidRDefault="00EA0BA9" w:rsidP="00EA0BA9">
            <w:pPr>
              <w:rPr>
                <w:rFonts w:cstheme="minorHAnsi"/>
                <w:bCs/>
                <w:color w:val="000000"/>
                <w:sz w:val="21"/>
                <w:szCs w:val="21"/>
                <w:shd w:val="clear" w:color="auto" w:fill="FFFFFF"/>
              </w:rPr>
            </w:pPr>
            <w:r w:rsidRPr="00326501">
              <w:rPr>
                <w:rFonts w:cstheme="minorHAnsi"/>
                <w:b/>
                <w:color w:val="000000"/>
                <w:sz w:val="21"/>
                <w:szCs w:val="21"/>
                <w:shd w:val="clear" w:color="auto" w:fill="FFFFFF"/>
              </w:rPr>
              <w:t>- Partnership Development:</w:t>
            </w:r>
            <w:r w:rsidRPr="00326501">
              <w:rPr>
                <w:rFonts w:cstheme="minorHAnsi"/>
                <w:bCs/>
                <w:color w:val="000000"/>
                <w:sz w:val="21"/>
                <w:szCs w:val="21"/>
                <w:shd w:val="clear" w:color="auto" w:fill="FFFFFF"/>
              </w:rPr>
              <w:t xml:space="preserve"> Developed and maintained strong partnerships with local NGOs, international organizations, and government bodies to enhance program reach and sustainability. Coordinated efforts between multiple stakeholders to ensure cohesive and effective responses to Yemen’s developmental needs.</w:t>
            </w:r>
          </w:p>
          <w:p w:rsidR="00EA0BA9" w:rsidRPr="00326501" w:rsidRDefault="00EA0BA9" w:rsidP="00EA0BA9">
            <w:pPr>
              <w:rPr>
                <w:rFonts w:cstheme="minorHAnsi"/>
                <w:bCs/>
                <w:color w:val="000000"/>
                <w:sz w:val="21"/>
                <w:szCs w:val="21"/>
                <w:shd w:val="clear" w:color="auto" w:fill="FFFFFF"/>
              </w:rPr>
            </w:pPr>
          </w:p>
          <w:p w:rsidR="00EA0BA9" w:rsidRPr="00326501" w:rsidRDefault="00EA0BA9" w:rsidP="00EA0BA9">
            <w:pPr>
              <w:rPr>
                <w:rFonts w:cstheme="minorHAnsi"/>
                <w:bCs/>
                <w:color w:val="000000"/>
                <w:sz w:val="21"/>
                <w:szCs w:val="21"/>
                <w:shd w:val="clear" w:color="auto" w:fill="FFFFFF"/>
              </w:rPr>
            </w:pPr>
            <w:r w:rsidRPr="00326501">
              <w:rPr>
                <w:rFonts w:cstheme="minorHAnsi"/>
                <w:b/>
                <w:color w:val="000000"/>
                <w:sz w:val="21"/>
                <w:szCs w:val="21"/>
                <w:shd w:val="clear" w:color="auto" w:fill="FFFFFF"/>
              </w:rPr>
              <w:t>- Crisis Response:</w:t>
            </w:r>
            <w:r w:rsidRPr="00326501">
              <w:rPr>
                <w:rFonts w:cstheme="minorHAnsi"/>
                <w:bCs/>
                <w:color w:val="000000"/>
                <w:sz w:val="21"/>
                <w:szCs w:val="21"/>
                <w:shd w:val="clear" w:color="auto" w:fill="FFFFFF"/>
              </w:rPr>
              <w:t xml:space="preserve"> Led emergency relief interventions during periods of heightened conflict and humanitarian crises in Yemen. Managed rapid needs assessments, mobilized resources, and implemented emergency response activities, such as food distribution, medical supplies delivery, and shelter provision.</w:t>
            </w:r>
          </w:p>
          <w:p w:rsidR="00EA0BA9" w:rsidRPr="00326501" w:rsidRDefault="00EA0BA9" w:rsidP="00EA0BA9">
            <w:pPr>
              <w:rPr>
                <w:rFonts w:cstheme="minorHAnsi"/>
                <w:bCs/>
                <w:color w:val="000000"/>
                <w:sz w:val="21"/>
                <w:szCs w:val="21"/>
                <w:shd w:val="clear" w:color="auto" w:fill="FFFFFF"/>
              </w:rPr>
            </w:pPr>
          </w:p>
          <w:p w:rsidR="00EA0BA9" w:rsidRPr="00326501" w:rsidRDefault="00EA0BA9" w:rsidP="00EA0BA9">
            <w:pPr>
              <w:rPr>
                <w:rFonts w:cstheme="minorHAnsi"/>
                <w:bCs/>
                <w:color w:val="000000"/>
                <w:sz w:val="21"/>
                <w:szCs w:val="21"/>
                <w:shd w:val="clear" w:color="auto" w:fill="FFFFFF"/>
              </w:rPr>
            </w:pPr>
            <w:r w:rsidRPr="00326501">
              <w:rPr>
                <w:rFonts w:cstheme="minorHAnsi"/>
                <w:b/>
                <w:color w:val="000000"/>
                <w:sz w:val="21"/>
                <w:szCs w:val="21"/>
                <w:shd w:val="clear" w:color="auto" w:fill="FFFFFF"/>
              </w:rPr>
              <w:t>- Advocacy &amp; Awareness:</w:t>
            </w:r>
            <w:r w:rsidRPr="00326501">
              <w:rPr>
                <w:rFonts w:cstheme="minorHAnsi"/>
                <w:bCs/>
                <w:color w:val="000000"/>
                <w:sz w:val="21"/>
                <w:szCs w:val="21"/>
                <w:shd w:val="clear" w:color="auto" w:fill="FFFFFF"/>
              </w:rPr>
              <w:t xml:space="preserve"> Worked closely with local UK communities and international partners to raise awareness about the crisis in Yemen. Organized events, campaigns, and fundraising initiatives to support development efforts and amplify the voices of Yemeni communities.</w:t>
            </w:r>
          </w:p>
          <w:p w:rsidR="00EA0BA9" w:rsidRDefault="00EA0BA9" w:rsidP="00326501">
            <w:pPr>
              <w:rPr>
                <w:rFonts w:cstheme="minorHAnsi"/>
                <w:bCs/>
                <w:color w:val="000000"/>
                <w:sz w:val="21"/>
                <w:szCs w:val="21"/>
                <w:shd w:val="clear" w:color="auto" w:fill="FFFFFF"/>
              </w:rPr>
            </w:pPr>
          </w:p>
          <w:p w:rsidR="00FD266B" w:rsidRPr="00326501" w:rsidRDefault="00326501" w:rsidP="00326501">
            <w:pPr>
              <w:rPr>
                <w:rFonts w:cstheme="minorHAnsi"/>
                <w:bCs/>
                <w:color w:val="000000"/>
                <w:sz w:val="21"/>
                <w:szCs w:val="21"/>
                <w:shd w:val="clear" w:color="auto" w:fill="FFFFFF"/>
              </w:rPr>
            </w:pPr>
            <w:r w:rsidRPr="00FD266B">
              <w:rPr>
                <w:rFonts w:cstheme="minorHAnsi"/>
                <w:b/>
                <w:color w:val="000000"/>
                <w:sz w:val="21"/>
                <w:szCs w:val="21"/>
                <w:shd w:val="clear" w:color="auto" w:fill="FFFFFF"/>
              </w:rPr>
              <w:t xml:space="preserve">Monitoring and Evaluation (M&amp;E) Coordinator </w:t>
            </w:r>
            <w:r w:rsidRPr="00326501">
              <w:rPr>
                <w:rFonts w:cstheme="minorHAnsi"/>
                <w:b/>
                <w:color w:val="000000"/>
                <w:sz w:val="21"/>
                <w:szCs w:val="21"/>
                <w:shd w:val="clear" w:color="auto" w:fill="FFFFFF"/>
              </w:rPr>
              <w:t>|</w:t>
            </w:r>
            <w:r>
              <w:rPr>
                <w:rFonts w:cstheme="minorHAnsi"/>
                <w:b/>
                <w:color w:val="000000"/>
                <w:sz w:val="21"/>
                <w:szCs w:val="21"/>
                <w:shd w:val="clear" w:color="auto" w:fill="FFFFFF"/>
              </w:rPr>
              <w:t xml:space="preserve"> Islamic Relief, Yemen | 2010-2015</w:t>
            </w:r>
          </w:p>
          <w:p w:rsidR="00FD266B" w:rsidRPr="00FD266B" w:rsidRDefault="00FD266B" w:rsidP="00FD266B">
            <w:pPr>
              <w:rPr>
                <w:rFonts w:cstheme="minorHAnsi"/>
                <w:bCs/>
                <w:color w:val="000000"/>
                <w:sz w:val="21"/>
                <w:szCs w:val="21"/>
                <w:shd w:val="clear" w:color="auto" w:fill="FFFFFF"/>
              </w:rPr>
            </w:pPr>
          </w:p>
          <w:p w:rsidR="00FD266B" w:rsidRPr="00FD266B" w:rsidRDefault="00FD266B" w:rsidP="00FD266B">
            <w:pPr>
              <w:rPr>
                <w:rFonts w:cstheme="minorHAnsi"/>
                <w:bCs/>
                <w:color w:val="000000"/>
                <w:sz w:val="21"/>
                <w:szCs w:val="21"/>
                <w:shd w:val="clear" w:color="auto" w:fill="FFFFFF"/>
              </w:rPr>
            </w:pPr>
            <w:r w:rsidRPr="00FD266B">
              <w:rPr>
                <w:rFonts w:cstheme="minorHAnsi"/>
                <w:bCs/>
                <w:color w:val="000000"/>
                <w:sz w:val="21"/>
                <w:szCs w:val="21"/>
                <w:shd w:val="clear" w:color="auto" w:fill="FFFFFF"/>
              </w:rPr>
              <w:t>Over five years of experience (2010-2015) in developing and implementing M&amp;E frameworks for humanitarian and development programs at Islamic Relief, an international organization working across various sectors and countries. Proficient in creating M&amp;E strategies that ensure program effectiveness, compliance with donor requirements, and adherence to ethical standards. Skilled in applying quantitative, qualitative, and mixed-method approaches to evaluate program impacts.</w:t>
            </w:r>
          </w:p>
          <w:p w:rsidR="00FD266B" w:rsidRPr="00FD266B" w:rsidRDefault="00FD266B" w:rsidP="00FD266B">
            <w:pPr>
              <w:rPr>
                <w:rFonts w:cstheme="minorHAnsi"/>
                <w:bCs/>
                <w:color w:val="000000"/>
                <w:sz w:val="21"/>
                <w:szCs w:val="21"/>
                <w:shd w:val="clear" w:color="auto" w:fill="FFFFFF"/>
              </w:rPr>
            </w:pPr>
          </w:p>
          <w:p w:rsidR="00FD266B" w:rsidRPr="00FD266B" w:rsidRDefault="00FD266B" w:rsidP="00EA0BA9">
            <w:pPr>
              <w:rPr>
                <w:rFonts w:cstheme="minorHAnsi"/>
                <w:bCs/>
                <w:color w:val="000000"/>
                <w:sz w:val="21"/>
                <w:szCs w:val="21"/>
                <w:shd w:val="clear" w:color="auto" w:fill="FFFFFF"/>
              </w:rPr>
            </w:pPr>
            <w:r>
              <w:rPr>
                <w:rFonts w:cstheme="minorHAnsi"/>
                <w:bCs/>
                <w:color w:val="000000"/>
                <w:sz w:val="21"/>
                <w:szCs w:val="21"/>
                <w:shd w:val="clear" w:color="auto" w:fill="FFFFFF"/>
              </w:rPr>
              <w:t xml:space="preserve">- </w:t>
            </w:r>
            <w:r w:rsidRPr="00FD266B">
              <w:rPr>
                <w:rFonts w:cstheme="minorHAnsi"/>
                <w:b/>
                <w:color w:val="000000"/>
                <w:sz w:val="21"/>
                <w:szCs w:val="21"/>
                <w:shd w:val="clear" w:color="auto" w:fill="FFFFFF"/>
              </w:rPr>
              <w:t>Program Evaluation &amp; Development:</w:t>
            </w:r>
            <w:r w:rsidRPr="00FD266B">
              <w:rPr>
                <w:rFonts w:cstheme="minorHAnsi"/>
                <w:bCs/>
                <w:color w:val="000000"/>
                <w:sz w:val="21"/>
                <w:szCs w:val="21"/>
                <w:shd w:val="clear" w:color="auto" w:fill="FFFFFF"/>
              </w:rPr>
              <w:t xml:space="preserve"> Expertise in program evaluation, including strategy assessment, performance monitoring, and impact analysis. During my tenure at Islamic Relief, I led evaluation efforts to assess programs related to health, education, livelihoods, and emergency relief, ensuring they met their objectives. Familiar with designing logical frameworks (</w:t>
            </w:r>
            <w:proofErr w:type="spellStart"/>
            <w:r w:rsidRPr="00FD266B">
              <w:rPr>
                <w:rFonts w:cstheme="minorHAnsi"/>
                <w:bCs/>
                <w:color w:val="000000"/>
                <w:sz w:val="21"/>
                <w:szCs w:val="21"/>
                <w:shd w:val="clear" w:color="auto" w:fill="FFFFFF"/>
              </w:rPr>
              <w:t>LogFrame</w:t>
            </w:r>
            <w:proofErr w:type="spellEnd"/>
            <w:r w:rsidRPr="00FD266B">
              <w:rPr>
                <w:rFonts w:cstheme="minorHAnsi"/>
                <w:bCs/>
                <w:color w:val="000000"/>
                <w:sz w:val="21"/>
                <w:szCs w:val="21"/>
                <w:shd w:val="clear" w:color="auto" w:fill="FFFFFF"/>
              </w:rPr>
              <w:t>) and developing key performance indicators to track project outcomes.</w:t>
            </w:r>
          </w:p>
          <w:p w:rsidR="00FD266B" w:rsidRPr="00FD266B" w:rsidRDefault="00FD266B" w:rsidP="00FD266B">
            <w:pPr>
              <w:rPr>
                <w:rFonts w:cstheme="minorHAnsi"/>
                <w:bCs/>
                <w:color w:val="000000"/>
                <w:sz w:val="21"/>
                <w:szCs w:val="21"/>
                <w:shd w:val="clear" w:color="auto" w:fill="FFFFFF"/>
              </w:rPr>
            </w:pPr>
          </w:p>
          <w:p w:rsidR="00FD266B" w:rsidRPr="00FD266B" w:rsidRDefault="00FD266B" w:rsidP="00EA0BA9">
            <w:pPr>
              <w:rPr>
                <w:rFonts w:cstheme="minorHAnsi"/>
                <w:bCs/>
                <w:color w:val="000000"/>
                <w:sz w:val="21"/>
                <w:szCs w:val="21"/>
                <w:shd w:val="clear" w:color="auto" w:fill="FFFFFF"/>
              </w:rPr>
            </w:pPr>
            <w:r>
              <w:rPr>
                <w:rFonts w:cstheme="minorHAnsi"/>
                <w:bCs/>
                <w:color w:val="000000"/>
                <w:sz w:val="21"/>
                <w:szCs w:val="21"/>
                <w:shd w:val="clear" w:color="auto" w:fill="FFFFFF"/>
              </w:rPr>
              <w:t xml:space="preserve">- </w:t>
            </w:r>
            <w:r w:rsidRPr="00FD266B">
              <w:rPr>
                <w:rFonts w:cstheme="minorHAnsi"/>
                <w:b/>
                <w:color w:val="000000"/>
                <w:sz w:val="21"/>
                <w:szCs w:val="21"/>
                <w:shd w:val="clear" w:color="auto" w:fill="FFFFFF"/>
              </w:rPr>
              <w:t>Data Collection &amp; Analysis:</w:t>
            </w:r>
            <w:r w:rsidR="00EA0BA9">
              <w:rPr>
                <w:rFonts w:cstheme="minorHAnsi"/>
                <w:bCs/>
                <w:color w:val="000000"/>
                <w:sz w:val="21"/>
                <w:szCs w:val="21"/>
                <w:shd w:val="clear" w:color="auto" w:fill="FFFFFF"/>
              </w:rPr>
              <w:t xml:space="preserve"> </w:t>
            </w:r>
            <w:r w:rsidRPr="00FD266B">
              <w:rPr>
                <w:rFonts w:cstheme="minorHAnsi"/>
                <w:bCs/>
                <w:color w:val="000000"/>
                <w:sz w:val="21"/>
                <w:szCs w:val="21"/>
                <w:shd w:val="clear" w:color="auto" w:fill="FFFFFF"/>
              </w:rPr>
              <w:t>Extensive experience conducting field-based data collection using diverse methodologies, including surveys, focus groups, interviews, and participatory rural appraisal techniques. Proficient in data analysis</w:t>
            </w:r>
            <w:r w:rsidR="00326501">
              <w:rPr>
                <w:rFonts w:cstheme="minorHAnsi"/>
                <w:bCs/>
                <w:color w:val="000000"/>
                <w:sz w:val="21"/>
                <w:szCs w:val="21"/>
                <w:shd w:val="clear" w:color="auto" w:fill="FFFFFF"/>
              </w:rPr>
              <w:t xml:space="preserve"> skills </w:t>
            </w:r>
            <w:r w:rsidRPr="00FD266B">
              <w:rPr>
                <w:rFonts w:cstheme="minorHAnsi"/>
                <w:bCs/>
                <w:color w:val="000000"/>
                <w:sz w:val="21"/>
                <w:szCs w:val="21"/>
                <w:shd w:val="clear" w:color="auto" w:fill="FFFFFF"/>
              </w:rPr>
              <w:t>enabling me to extract actionable insights from complex data sets and inform decision-making processes at Islamic Relief.</w:t>
            </w:r>
          </w:p>
          <w:p w:rsidR="00FD266B" w:rsidRPr="00FD266B" w:rsidRDefault="00FD266B" w:rsidP="00FD266B">
            <w:pPr>
              <w:rPr>
                <w:rFonts w:cstheme="minorHAnsi"/>
                <w:bCs/>
                <w:color w:val="000000"/>
                <w:sz w:val="21"/>
                <w:szCs w:val="21"/>
                <w:shd w:val="clear" w:color="auto" w:fill="FFFFFF"/>
              </w:rPr>
            </w:pPr>
          </w:p>
          <w:p w:rsidR="00FD266B" w:rsidRPr="00FD266B" w:rsidRDefault="00FD266B" w:rsidP="00EA0BA9">
            <w:pPr>
              <w:rPr>
                <w:rFonts w:cstheme="minorHAnsi"/>
                <w:bCs/>
                <w:color w:val="000000"/>
                <w:sz w:val="21"/>
                <w:szCs w:val="21"/>
                <w:shd w:val="clear" w:color="auto" w:fill="FFFFFF"/>
              </w:rPr>
            </w:pPr>
            <w:r w:rsidRPr="00FD266B">
              <w:rPr>
                <w:rFonts w:cstheme="minorHAnsi"/>
                <w:bCs/>
                <w:color w:val="000000"/>
                <w:sz w:val="21"/>
                <w:szCs w:val="21"/>
                <w:shd w:val="clear" w:color="auto" w:fill="FFFFFF"/>
              </w:rPr>
              <w:t xml:space="preserve">- </w:t>
            </w:r>
            <w:r w:rsidRPr="00FD266B">
              <w:rPr>
                <w:rFonts w:cstheme="minorHAnsi"/>
                <w:b/>
                <w:color w:val="000000"/>
                <w:sz w:val="21"/>
                <w:szCs w:val="21"/>
                <w:shd w:val="clear" w:color="auto" w:fill="FFFFFF"/>
              </w:rPr>
              <w:t>Stakeholder Engagement &amp; Communication</w:t>
            </w:r>
            <w:r w:rsidRPr="00FD266B">
              <w:rPr>
                <w:rFonts w:cstheme="minorHAnsi"/>
                <w:bCs/>
                <w:color w:val="000000"/>
                <w:sz w:val="21"/>
                <w:szCs w:val="21"/>
                <w:shd w:val="clear" w:color="auto" w:fill="FFFFFF"/>
              </w:rPr>
              <w:t>: Proven track record in engaging with multiple stakeholders, including local communities, government authorities, and international donors, during my time as M&amp;E Coordinator. Skilled at presenting evaluation findings and recommendations in a clear and concise manner to various audiences, ensuring alignment of expectations and fostering effective partnerships.</w:t>
            </w:r>
          </w:p>
          <w:p w:rsidR="00FD266B" w:rsidRPr="00FD266B" w:rsidRDefault="00FD266B" w:rsidP="00FD266B">
            <w:pPr>
              <w:rPr>
                <w:rFonts w:cstheme="minorHAnsi"/>
                <w:bCs/>
                <w:color w:val="000000"/>
                <w:sz w:val="21"/>
                <w:szCs w:val="21"/>
                <w:shd w:val="clear" w:color="auto" w:fill="FFFFFF"/>
              </w:rPr>
            </w:pPr>
          </w:p>
          <w:p w:rsidR="00FD266B" w:rsidRPr="00FD266B" w:rsidRDefault="00FD266B" w:rsidP="00EA0BA9">
            <w:pPr>
              <w:rPr>
                <w:rFonts w:cstheme="minorHAnsi"/>
                <w:bCs/>
                <w:color w:val="000000"/>
                <w:sz w:val="21"/>
                <w:szCs w:val="21"/>
                <w:shd w:val="clear" w:color="auto" w:fill="FFFFFF"/>
              </w:rPr>
            </w:pPr>
            <w:r w:rsidRPr="00FD266B">
              <w:rPr>
                <w:rFonts w:cstheme="minorHAnsi"/>
                <w:bCs/>
                <w:color w:val="000000"/>
                <w:sz w:val="21"/>
                <w:szCs w:val="21"/>
                <w:shd w:val="clear" w:color="auto" w:fill="FFFFFF"/>
              </w:rPr>
              <w:t xml:space="preserve">- </w:t>
            </w:r>
            <w:r w:rsidRPr="00FD266B">
              <w:rPr>
                <w:rFonts w:cstheme="minorHAnsi"/>
                <w:b/>
                <w:color w:val="000000"/>
                <w:sz w:val="21"/>
                <w:szCs w:val="21"/>
                <w:shd w:val="clear" w:color="auto" w:fill="FFFFFF"/>
              </w:rPr>
              <w:t>Capacity Building &amp; Training:</w:t>
            </w:r>
            <w:r w:rsidRPr="00FD266B">
              <w:rPr>
                <w:rFonts w:cstheme="minorHAnsi"/>
                <w:bCs/>
                <w:color w:val="000000"/>
                <w:sz w:val="21"/>
                <w:szCs w:val="21"/>
                <w:shd w:val="clear" w:color="auto" w:fill="FFFFFF"/>
              </w:rPr>
              <w:t xml:space="preserve"> Experienced in designing and delivering training workshops for field staff and local partners on M&amp;E systems, data collection techniques, and evaluation methodologies. As M&amp;E Coordinator, I played a key role in enhancing the capacity of Islamic Relief teams to independently monitor and evaluate programs, ensuring sustainability of M&amp;E practices beyond the project lifecycle.</w:t>
            </w:r>
          </w:p>
          <w:p w:rsidR="00FD266B" w:rsidRPr="00FD266B" w:rsidRDefault="00FD266B" w:rsidP="00FD266B">
            <w:pPr>
              <w:rPr>
                <w:rFonts w:cstheme="minorHAnsi"/>
                <w:bCs/>
                <w:color w:val="000000"/>
                <w:sz w:val="21"/>
                <w:szCs w:val="21"/>
                <w:shd w:val="clear" w:color="auto" w:fill="FFFFFF"/>
              </w:rPr>
            </w:pPr>
          </w:p>
          <w:p w:rsidR="00FD266B" w:rsidRPr="00FD266B" w:rsidRDefault="00FD266B" w:rsidP="00EA0BA9">
            <w:pPr>
              <w:rPr>
                <w:rFonts w:cstheme="minorHAnsi"/>
                <w:bCs/>
                <w:color w:val="000000"/>
                <w:sz w:val="21"/>
                <w:szCs w:val="21"/>
                <w:shd w:val="clear" w:color="auto" w:fill="FFFFFF"/>
              </w:rPr>
            </w:pPr>
            <w:r w:rsidRPr="00FD266B">
              <w:rPr>
                <w:rFonts w:cstheme="minorHAnsi"/>
                <w:bCs/>
                <w:color w:val="000000"/>
                <w:sz w:val="21"/>
                <w:szCs w:val="21"/>
                <w:shd w:val="clear" w:color="auto" w:fill="FFFFFF"/>
              </w:rPr>
              <w:t xml:space="preserve">- </w:t>
            </w:r>
            <w:r w:rsidRPr="00FD266B">
              <w:rPr>
                <w:rFonts w:cstheme="minorHAnsi"/>
                <w:b/>
                <w:color w:val="000000"/>
                <w:sz w:val="21"/>
                <w:szCs w:val="21"/>
                <w:shd w:val="clear" w:color="auto" w:fill="FFFFFF"/>
              </w:rPr>
              <w:t>Project Management:</w:t>
            </w:r>
            <w:r w:rsidRPr="00FD266B">
              <w:rPr>
                <w:rFonts w:cstheme="minorHAnsi"/>
                <w:bCs/>
                <w:color w:val="000000"/>
                <w:sz w:val="21"/>
                <w:szCs w:val="21"/>
                <w:shd w:val="clear" w:color="auto" w:fill="FFFFFF"/>
              </w:rPr>
              <w:t xml:space="preserve"> Managed large-scale M&amp;E projects from initiation to completion, overseeing project design, implementation, data collection, and reporting. Skilled in time management, ensuring that M&amp;E activities aligned with broader project timelines, particularly in fast-paced humanitarian settings.</w:t>
            </w:r>
          </w:p>
          <w:p w:rsidR="00FD266B" w:rsidRPr="00FD266B" w:rsidRDefault="00FD266B" w:rsidP="00FD266B">
            <w:pPr>
              <w:rPr>
                <w:rFonts w:cstheme="minorHAnsi"/>
                <w:bCs/>
                <w:color w:val="000000"/>
                <w:sz w:val="21"/>
                <w:szCs w:val="21"/>
                <w:shd w:val="clear" w:color="auto" w:fill="FFFFFF"/>
              </w:rPr>
            </w:pPr>
          </w:p>
          <w:p w:rsidR="00FD266B" w:rsidRPr="00FD266B" w:rsidRDefault="00FD266B" w:rsidP="00EA0BA9">
            <w:pPr>
              <w:rPr>
                <w:rFonts w:cstheme="minorHAnsi"/>
                <w:bCs/>
                <w:color w:val="000000"/>
                <w:sz w:val="21"/>
                <w:szCs w:val="21"/>
                <w:shd w:val="clear" w:color="auto" w:fill="FFFFFF"/>
              </w:rPr>
            </w:pPr>
            <w:r w:rsidRPr="00FD266B">
              <w:rPr>
                <w:rFonts w:cstheme="minorHAnsi"/>
                <w:bCs/>
                <w:color w:val="000000"/>
                <w:sz w:val="21"/>
                <w:szCs w:val="21"/>
                <w:shd w:val="clear" w:color="auto" w:fill="FFFFFF"/>
              </w:rPr>
              <w:t xml:space="preserve">- </w:t>
            </w:r>
            <w:r w:rsidRPr="00FD266B">
              <w:rPr>
                <w:rFonts w:cstheme="minorHAnsi"/>
                <w:b/>
                <w:color w:val="000000"/>
                <w:sz w:val="21"/>
                <w:szCs w:val="21"/>
                <w:shd w:val="clear" w:color="auto" w:fill="FFFFFF"/>
              </w:rPr>
              <w:t>Ethical Evaluation Practice</w:t>
            </w:r>
            <w:r w:rsidRPr="00FD266B">
              <w:rPr>
                <w:rFonts w:cstheme="minorHAnsi"/>
                <w:bCs/>
                <w:color w:val="000000"/>
                <w:sz w:val="21"/>
                <w:szCs w:val="21"/>
                <w:shd w:val="clear" w:color="auto" w:fill="FFFFFF"/>
              </w:rPr>
              <w:t>:</w:t>
            </w:r>
            <w:r w:rsidR="00EA0BA9">
              <w:rPr>
                <w:rFonts w:cstheme="minorHAnsi"/>
                <w:bCs/>
                <w:color w:val="000000"/>
                <w:sz w:val="21"/>
                <w:szCs w:val="21"/>
                <w:shd w:val="clear" w:color="auto" w:fill="FFFFFF"/>
              </w:rPr>
              <w:t xml:space="preserve"> </w:t>
            </w:r>
            <w:r w:rsidRPr="00FD266B">
              <w:rPr>
                <w:rFonts w:cstheme="minorHAnsi"/>
                <w:bCs/>
                <w:color w:val="000000"/>
                <w:sz w:val="21"/>
                <w:szCs w:val="21"/>
                <w:shd w:val="clear" w:color="auto" w:fill="FFFFFF"/>
              </w:rPr>
              <w:t>Committed to ethical and culturally sensitive evaluation practices, ensuring respect for the communities served and compliance with Islamic Relief’s ethical guidelines. Ensured that all M&amp;E activities promoted equitable outcomes, addressing the needs of marginalized and vulnerable groups.</w:t>
            </w:r>
          </w:p>
          <w:p w:rsidR="00FD266B" w:rsidRPr="00FD266B" w:rsidRDefault="00FD266B" w:rsidP="00FD266B">
            <w:pPr>
              <w:rPr>
                <w:rFonts w:cstheme="minorHAnsi"/>
                <w:bCs/>
                <w:color w:val="000000"/>
                <w:sz w:val="21"/>
                <w:szCs w:val="21"/>
                <w:shd w:val="clear" w:color="auto" w:fill="FFFFFF"/>
              </w:rPr>
            </w:pPr>
          </w:p>
          <w:p w:rsidR="00FD266B" w:rsidRDefault="00FD266B" w:rsidP="00EA0BA9">
            <w:pPr>
              <w:rPr>
                <w:rFonts w:cstheme="minorHAnsi"/>
                <w:bCs/>
                <w:color w:val="000000"/>
                <w:sz w:val="21"/>
                <w:szCs w:val="21"/>
                <w:shd w:val="clear" w:color="auto" w:fill="FFFFFF"/>
              </w:rPr>
            </w:pPr>
            <w:r w:rsidRPr="00FD266B">
              <w:rPr>
                <w:rFonts w:cstheme="minorHAnsi"/>
                <w:bCs/>
                <w:color w:val="000000"/>
                <w:sz w:val="21"/>
                <w:szCs w:val="21"/>
                <w:shd w:val="clear" w:color="auto" w:fill="FFFFFF"/>
              </w:rPr>
              <w:lastRenderedPageBreak/>
              <w:t xml:space="preserve">- </w:t>
            </w:r>
            <w:r w:rsidRPr="00FD266B">
              <w:rPr>
                <w:rFonts w:cstheme="minorHAnsi"/>
                <w:b/>
                <w:color w:val="000000"/>
                <w:sz w:val="21"/>
                <w:szCs w:val="21"/>
                <w:shd w:val="clear" w:color="auto" w:fill="FFFFFF"/>
              </w:rPr>
              <w:t>Reporting &amp; Dissemination:</w:t>
            </w:r>
            <w:r w:rsidR="00326501">
              <w:rPr>
                <w:rFonts w:cstheme="minorHAnsi"/>
                <w:bCs/>
                <w:color w:val="000000"/>
                <w:sz w:val="21"/>
                <w:szCs w:val="21"/>
                <w:shd w:val="clear" w:color="auto" w:fill="FFFFFF"/>
              </w:rPr>
              <w:t xml:space="preserve"> I was responsible for</w:t>
            </w:r>
            <w:r w:rsidRPr="00FD266B">
              <w:rPr>
                <w:rFonts w:cstheme="minorHAnsi"/>
                <w:bCs/>
                <w:color w:val="000000"/>
                <w:sz w:val="21"/>
                <w:szCs w:val="21"/>
                <w:shd w:val="clear" w:color="auto" w:fill="FFFFFF"/>
              </w:rPr>
              <w:t xml:space="preserve"> preparing detailed evaluation reports, policy briefs, and presentations tailored to various stakeholders, including donors, government agencies, and NGOs. Delivered comprehensive reporting on program outcomes, impacts, and lessons learned, contributing to the organization's global knowledge base.</w:t>
            </w:r>
          </w:p>
          <w:p w:rsidR="00075520" w:rsidRPr="00FD266B" w:rsidRDefault="00075520" w:rsidP="00EA0BA9">
            <w:pPr>
              <w:rPr>
                <w:rFonts w:cstheme="minorHAnsi"/>
                <w:bCs/>
                <w:color w:val="000000"/>
                <w:sz w:val="21"/>
                <w:szCs w:val="21"/>
                <w:shd w:val="clear" w:color="auto" w:fill="FFFFFF"/>
              </w:rPr>
            </w:pPr>
          </w:p>
        </w:tc>
      </w:tr>
      <w:tr w:rsidR="00E70045" w:rsidTr="00075520">
        <w:tc>
          <w:tcPr>
            <w:tcW w:w="2089" w:type="dxa"/>
            <w:shd w:val="clear" w:color="auto" w:fill="9CC2E5" w:themeFill="accent1" w:themeFillTint="99"/>
          </w:tcPr>
          <w:p w:rsidR="00E70045" w:rsidRDefault="00E70045" w:rsidP="00075520">
            <w:pPr>
              <w:rPr>
                <w:noProof/>
                <w:lang w:eastAsia="en-GB"/>
              </w:rPr>
            </w:pPr>
          </w:p>
        </w:tc>
        <w:tc>
          <w:tcPr>
            <w:tcW w:w="6927" w:type="dxa"/>
          </w:tcPr>
          <w:p w:rsidR="00E70045" w:rsidRDefault="00E70045" w:rsidP="00E70045">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Publications </w:t>
            </w:r>
          </w:p>
          <w:p w:rsidR="00E70045" w:rsidRPr="00E70045" w:rsidRDefault="00E70045" w:rsidP="00E70045">
            <w:pPr>
              <w:pStyle w:val="ListParagraph"/>
              <w:numPr>
                <w:ilvl w:val="0"/>
                <w:numId w:val="39"/>
              </w:num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t>Community-Driven Reconstruction and Recovery: A Systematic Review of Successes and Challenges</w:t>
            </w:r>
            <w:r>
              <w:t xml:space="preserve">- </w:t>
            </w:r>
            <w:r>
              <w:t>The Journal of Development Studies</w:t>
            </w:r>
          </w:p>
          <w:p w:rsidR="00E70045" w:rsidRPr="00E70045" w:rsidRDefault="00E70045" w:rsidP="00E70045">
            <w:pPr>
              <w:pStyle w:val="ListParagraph"/>
              <w:numPr>
                <w:ilvl w:val="0"/>
                <w:numId w:val="39"/>
              </w:num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t>How can community-driven reconstruction in post-conflict For Peer Review and peace-transitioning societies address sources of division? A Ground Theory Case study of reconstruction projects and activities in Yemen</w:t>
            </w:r>
            <w:r>
              <w:t xml:space="preserve">- </w:t>
            </w:r>
            <w:r>
              <w:t>Journal of Peacebuilding &amp; Development</w:t>
            </w:r>
          </w:p>
        </w:tc>
      </w:tr>
      <w:tr w:rsidR="00075520" w:rsidTr="00075520">
        <w:tc>
          <w:tcPr>
            <w:tcW w:w="2089" w:type="dxa"/>
            <w:shd w:val="clear" w:color="auto" w:fill="9CC2E5" w:themeFill="accent1" w:themeFillTint="99"/>
          </w:tcPr>
          <w:p w:rsidR="00075520" w:rsidRDefault="00075520" w:rsidP="00075520">
            <w:pPr>
              <w:rPr>
                <w:noProof/>
                <w:lang w:eastAsia="en-GB"/>
              </w:rPr>
            </w:pPr>
          </w:p>
        </w:tc>
        <w:tc>
          <w:tcPr>
            <w:tcW w:w="6927" w:type="dxa"/>
          </w:tcPr>
          <w:p w:rsidR="00075520" w:rsidRPr="00E61DD7" w:rsidRDefault="00075520" w:rsidP="00075520">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61DD7">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Interests</w:t>
            </w:r>
          </w:p>
          <w:p w:rsidR="00075520" w:rsidRPr="00E61DD7" w:rsidRDefault="00075520" w:rsidP="00075520">
            <w:pPr>
              <w:pStyle w:val="ListParagraph"/>
              <w:numPr>
                <w:ilvl w:val="0"/>
                <w:numId w:val="13"/>
              </w:numPr>
              <w:rPr>
                <w:rFonts w:cstheme="minorHAnsi"/>
                <w:color w:val="000000"/>
                <w:sz w:val="21"/>
                <w:szCs w:val="21"/>
                <w:shd w:val="clear" w:color="auto" w:fill="FFFFFF"/>
              </w:rPr>
            </w:pPr>
            <w:r w:rsidRPr="00E61DD7">
              <w:rPr>
                <w:rFonts w:cstheme="minorHAnsi"/>
                <w:b/>
                <w:bCs/>
                <w:color w:val="000000"/>
                <w:sz w:val="21"/>
                <w:szCs w:val="21"/>
                <w:shd w:val="clear" w:color="auto" w:fill="FFFFFF"/>
              </w:rPr>
              <w:t>Painting.</w:t>
            </w:r>
            <w:r w:rsidRPr="00E61DD7">
              <w:rPr>
                <w:rFonts w:cstheme="minorHAnsi"/>
                <w:color w:val="000000"/>
                <w:sz w:val="21"/>
                <w:szCs w:val="21"/>
                <w:shd w:val="clear" w:color="auto" w:fill="FFFFFF"/>
              </w:rPr>
              <w:t xml:space="preserve"> Keen landscape painter with a passion for seaside scenery.</w:t>
            </w:r>
          </w:p>
          <w:p w:rsidR="00075520" w:rsidRPr="006E1126" w:rsidRDefault="00075520" w:rsidP="00075520">
            <w:pPr>
              <w:pStyle w:val="ListParagraph"/>
              <w:numPr>
                <w:ilvl w:val="0"/>
                <w:numId w:val="13"/>
              </w:numPr>
              <w:rPr>
                <w:rFonts w:cstheme="minorHAnsi"/>
                <w:color w:val="000000"/>
                <w:sz w:val="21"/>
                <w:szCs w:val="21"/>
                <w:shd w:val="clear" w:color="auto" w:fill="FFFFFF"/>
              </w:rPr>
            </w:pPr>
            <w:r w:rsidRPr="00E61DD7">
              <w:rPr>
                <w:rFonts w:cstheme="minorHAnsi"/>
                <w:b/>
                <w:bCs/>
                <w:color w:val="000000"/>
                <w:sz w:val="21"/>
                <w:szCs w:val="21"/>
                <w:shd w:val="clear" w:color="auto" w:fill="FFFFFF"/>
              </w:rPr>
              <w:t>Reading</w:t>
            </w:r>
            <w:r w:rsidRPr="00E61DD7">
              <w:rPr>
                <w:rFonts w:cstheme="minorHAnsi"/>
                <w:color w:val="000000"/>
                <w:sz w:val="21"/>
                <w:szCs w:val="21"/>
                <w:shd w:val="clear" w:color="auto" w:fill="FFFFFF"/>
              </w:rPr>
              <w:t>. Review literature articles and empirical work in post-conflict recovery and reconstruction.</w:t>
            </w:r>
          </w:p>
        </w:tc>
      </w:tr>
      <w:tr w:rsidR="00075520" w:rsidTr="00075520">
        <w:tc>
          <w:tcPr>
            <w:tcW w:w="2089" w:type="dxa"/>
            <w:shd w:val="clear" w:color="auto" w:fill="9CC2E5" w:themeFill="accent1" w:themeFillTint="99"/>
          </w:tcPr>
          <w:p w:rsidR="00075520" w:rsidRPr="00DB0B3E" w:rsidRDefault="00075520" w:rsidP="00075520">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c>
        <w:tc>
          <w:tcPr>
            <w:tcW w:w="6927" w:type="dxa"/>
          </w:tcPr>
          <w:p w:rsidR="00075520" w:rsidRDefault="00075520" w:rsidP="00075520">
            <w:pPr>
              <w:pStyle w:val="Heading1"/>
              <w:shd w:val="clear" w:color="auto" w:fill="FFFFFF"/>
              <w:spacing w:before="0" w:after="225" w:line="690" w:lineRule="atLeast"/>
              <w:outlineLvl w:val="0"/>
              <w:rPr>
                <w:rFonts w:asciiTheme="minorHAnsi" w:eastAsiaTheme="minorHAnsi" w:hAnsiTheme="minorHAnsi" w:cstheme="minorBidi"/>
                <w:b/>
                <w:color w:val="70AD47"/>
                <w:spacing w:val="10"/>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DB0B3E">
              <w:rPr>
                <w:rFonts w:asciiTheme="minorHAnsi" w:eastAsiaTheme="minorHAnsi" w:hAnsiTheme="minorHAnsi" w:cstheme="minorBidi"/>
                <w:b/>
                <w:color w:val="70AD47"/>
                <w:spacing w:val="10"/>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References</w:t>
            </w:r>
          </w:p>
          <w:p w:rsidR="00075520" w:rsidRPr="00DB0B3E" w:rsidRDefault="00075520" w:rsidP="00075520">
            <w:pPr>
              <w:rPr>
                <w:rFonts w:cstheme="minorHAnsi"/>
                <w:color w:val="000000"/>
                <w:sz w:val="21"/>
                <w:szCs w:val="21"/>
                <w:shd w:val="clear" w:color="auto" w:fill="FFFFFF"/>
              </w:rPr>
            </w:pPr>
            <w:r w:rsidRPr="00DB0B3E">
              <w:rPr>
                <w:rFonts w:cstheme="minorHAnsi"/>
                <w:color w:val="000000"/>
                <w:sz w:val="21"/>
                <w:szCs w:val="21"/>
                <w:shd w:val="clear" w:color="auto" w:fill="FFFFFF"/>
              </w:rPr>
              <w:t>References Available on Request</w:t>
            </w:r>
          </w:p>
          <w:p w:rsidR="00075520" w:rsidRPr="00E61DD7" w:rsidRDefault="00075520" w:rsidP="00075520">
            <w:pPr>
              <w:rPr>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c>
      </w:tr>
    </w:tbl>
    <w:p w:rsidR="008016F8" w:rsidRDefault="008016F8"/>
    <w:sectPr w:rsidR="008016F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336" w:rsidRDefault="00E96336" w:rsidP="008016F8">
      <w:pPr>
        <w:spacing w:after="0" w:line="240" w:lineRule="auto"/>
      </w:pPr>
      <w:r>
        <w:separator/>
      </w:r>
    </w:p>
  </w:endnote>
  <w:endnote w:type="continuationSeparator" w:id="0">
    <w:p w:rsidR="00E96336" w:rsidRDefault="00E96336" w:rsidP="0080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336" w:rsidRDefault="00E96336" w:rsidP="008016F8">
      <w:pPr>
        <w:spacing w:after="0" w:line="240" w:lineRule="auto"/>
      </w:pPr>
      <w:r>
        <w:separator/>
      </w:r>
    </w:p>
  </w:footnote>
  <w:footnote w:type="continuationSeparator" w:id="0">
    <w:p w:rsidR="00E96336" w:rsidRDefault="00E96336" w:rsidP="0080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F8" w:rsidRDefault="008016F8">
    <w:pPr>
      <w:pStyle w:val="Header"/>
    </w:pPr>
    <w:r>
      <w:rPr>
        <w:noProof/>
        <w:lang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56"/>
                              <w:szCs w:val="5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016F8" w:rsidRPr="008016F8" w:rsidRDefault="008016F8" w:rsidP="008016F8">
                              <w:pPr>
                                <w:pStyle w:val="Header"/>
                                <w:jc w:val="center"/>
                                <w:rPr>
                                  <w:caps/>
                                  <w:color w:val="FFFFFF" w:themeColor="background1"/>
                                  <w:sz w:val="56"/>
                                  <w:szCs w:val="56"/>
                                </w:rPr>
                              </w:pPr>
                              <w:r w:rsidRPr="008016F8">
                                <w:rPr>
                                  <w:caps/>
                                  <w:color w:val="FFFFFF" w:themeColor="background1"/>
                                  <w:sz w:val="56"/>
                                  <w:szCs w:val="56"/>
                                </w:rPr>
                                <w:t>Khaled NAGI ALOSAIMI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sz w:val="56"/>
                        <w:szCs w:val="5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016F8" w:rsidRPr="008016F8" w:rsidRDefault="008016F8" w:rsidP="008016F8">
                        <w:pPr>
                          <w:pStyle w:val="Header"/>
                          <w:jc w:val="center"/>
                          <w:rPr>
                            <w:caps/>
                            <w:color w:val="FFFFFF" w:themeColor="background1"/>
                            <w:sz w:val="56"/>
                            <w:szCs w:val="56"/>
                          </w:rPr>
                        </w:pPr>
                        <w:r w:rsidRPr="008016F8">
                          <w:rPr>
                            <w:caps/>
                            <w:color w:val="FFFFFF" w:themeColor="background1"/>
                            <w:sz w:val="56"/>
                            <w:szCs w:val="56"/>
                          </w:rPr>
                          <w:t>Khaled NAGI ALOSAIMI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84pt;height:384pt;visibility:visible;mso-wrap-style:square" o:bullet="t">
        <v:imagedata r:id="rId1" o:title=""/>
      </v:shape>
    </w:pict>
  </w:numPicBullet>
  <w:numPicBullet w:numPicBulletId="1">
    <w:pict>
      <v:shape id="_x0000_i1059" type="#_x0000_t75" style="width:168.75pt;height:168.75pt;rotation:180;visibility:visible;mso-wrap-style:square" o:bullet="t">
        <v:imagedata r:id="rId2" o:title=""/>
      </v:shape>
    </w:pict>
  </w:numPicBullet>
  <w:numPicBullet w:numPicBulletId="2">
    <w:pict>
      <v:shape id="_x0000_i1060" type="#_x0000_t75" style="width:168.75pt;height:168.75pt;visibility:visible;mso-wrap-style:square" o:bullet="t">
        <v:imagedata r:id="rId3" o:title=""/>
      </v:shape>
    </w:pict>
  </w:numPicBullet>
  <w:numPicBullet w:numPicBulletId="3">
    <w:pict>
      <v:shape id="_x0000_i1061" type="#_x0000_t75" style="width:168.75pt;height:168.75pt;visibility:visible;mso-wrap-style:square" o:bullet="t">
        <v:imagedata r:id="rId4" o:title=""/>
      </v:shape>
    </w:pict>
  </w:numPicBullet>
  <w:abstractNum w:abstractNumId="0" w15:restartNumberingAfterBreak="0">
    <w:nsid w:val="01EA2FD8"/>
    <w:multiLevelType w:val="multilevel"/>
    <w:tmpl w:val="54EC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948FD"/>
    <w:multiLevelType w:val="multilevel"/>
    <w:tmpl w:val="BF7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E7259"/>
    <w:multiLevelType w:val="multilevel"/>
    <w:tmpl w:val="222A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C6C4F"/>
    <w:multiLevelType w:val="multilevel"/>
    <w:tmpl w:val="DBDA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576B7"/>
    <w:multiLevelType w:val="hybridMultilevel"/>
    <w:tmpl w:val="5C98B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043ECF"/>
    <w:multiLevelType w:val="hybridMultilevel"/>
    <w:tmpl w:val="99F6E0DA"/>
    <w:lvl w:ilvl="0" w:tplc="E4B44DB2">
      <w:start w:val="1"/>
      <w:numFmt w:val="bullet"/>
      <w:lvlText w:val=""/>
      <w:lvlPicBulletId w:val="2"/>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378FC"/>
    <w:multiLevelType w:val="hybridMultilevel"/>
    <w:tmpl w:val="5DE46A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8408E"/>
    <w:multiLevelType w:val="multilevel"/>
    <w:tmpl w:val="8ED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40311"/>
    <w:multiLevelType w:val="multilevel"/>
    <w:tmpl w:val="8446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A3B5A"/>
    <w:multiLevelType w:val="multilevel"/>
    <w:tmpl w:val="77B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C08A1"/>
    <w:multiLevelType w:val="multilevel"/>
    <w:tmpl w:val="558A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F0FFD"/>
    <w:multiLevelType w:val="multilevel"/>
    <w:tmpl w:val="334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932B4"/>
    <w:multiLevelType w:val="multilevel"/>
    <w:tmpl w:val="CD58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1C648C"/>
    <w:multiLevelType w:val="multilevel"/>
    <w:tmpl w:val="2DDC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6D7203"/>
    <w:multiLevelType w:val="multilevel"/>
    <w:tmpl w:val="7612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32869"/>
    <w:multiLevelType w:val="hybridMultilevel"/>
    <w:tmpl w:val="ACFCAF28"/>
    <w:lvl w:ilvl="0" w:tplc="3518475A">
      <w:start w:val="1"/>
      <w:numFmt w:val="bullet"/>
      <w:lvlText w:val=""/>
      <w:lvlPicBulletId w:val="0"/>
      <w:lvlJc w:val="left"/>
      <w:pPr>
        <w:tabs>
          <w:tab w:val="num" w:pos="360"/>
        </w:tabs>
        <w:ind w:left="360" w:hanging="360"/>
      </w:pPr>
      <w:rPr>
        <w:rFonts w:ascii="Symbol" w:hAnsi="Symbol" w:hint="default"/>
        <w:sz w:val="32"/>
        <w:szCs w:val="32"/>
      </w:rPr>
    </w:lvl>
    <w:lvl w:ilvl="1" w:tplc="BAB426FA" w:tentative="1">
      <w:start w:val="1"/>
      <w:numFmt w:val="bullet"/>
      <w:lvlText w:val=""/>
      <w:lvlJc w:val="left"/>
      <w:pPr>
        <w:tabs>
          <w:tab w:val="num" w:pos="1080"/>
        </w:tabs>
        <w:ind w:left="1080" w:hanging="360"/>
      </w:pPr>
      <w:rPr>
        <w:rFonts w:ascii="Symbol" w:hAnsi="Symbol" w:hint="default"/>
      </w:rPr>
    </w:lvl>
    <w:lvl w:ilvl="2" w:tplc="D0F28690" w:tentative="1">
      <w:start w:val="1"/>
      <w:numFmt w:val="bullet"/>
      <w:lvlText w:val=""/>
      <w:lvlJc w:val="left"/>
      <w:pPr>
        <w:tabs>
          <w:tab w:val="num" w:pos="1800"/>
        </w:tabs>
        <w:ind w:left="1800" w:hanging="360"/>
      </w:pPr>
      <w:rPr>
        <w:rFonts w:ascii="Symbol" w:hAnsi="Symbol" w:hint="default"/>
      </w:rPr>
    </w:lvl>
    <w:lvl w:ilvl="3" w:tplc="A87C26B4" w:tentative="1">
      <w:start w:val="1"/>
      <w:numFmt w:val="bullet"/>
      <w:lvlText w:val=""/>
      <w:lvlJc w:val="left"/>
      <w:pPr>
        <w:tabs>
          <w:tab w:val="num" w:pos="2520"/>
        </w:tabs>
        <w:ind w:left="2520" w:hanging="360"/>
      </w:pPr>
      <w:rPr>
        <w:rFonts w:ascii="Symbol" w:hAnsi="Symbol" w:hint="default"/>
      </w:rPr>
    </w:lvl>
    <w:lvl w:ilvl="4" w:tplc="0B9CDAD6" w:tentative="1">
      <w:start w:val="1"/>
      <w:numFmt w:val="bullet"/>
      <w:lvlText w:val=""/>
      <w:lvlJc w:val="left"/>
      <w:pPr>
        <w:tabs>
          <w:tab w:val="num" w:pos="3240"/>
        </w:tabs>
        <w:ind w:left="3240" w:hanging="360"/>
      </w:pPr>
      <w:rPr>
        <w:rFonts w:ascii="Symbol" w:hAnsi="Symbol" w:hint="default"/>
      </w:rPr>
    </w:lvl>
    <w:lvl w:ilvl="5" w:tplc="E7FAF4E0" w:tentative="1">
      <w:start w:val="1"/>
      <w:numFmt w:val="bullet"/>
      <w:lvlText w:val=""/>
      <w:lvlJc w:val="left"/>
      <w:pPr>
        <w:tabs>
          <w:tab w:val="num" w:pos="3960"/>
        </w:tabs>
        <w:ind w:left="3960" w:hanging="360"/>
      </w:pPr>
      <w:rPr>
        <w:rFonts w:ascii="Symbol" w:hAnsi="Symbol" w:hint="default"/>
      </w:rPr>
    </w:lvl>
    <w:lvl w:ilvl="6" w:tplc="C4EE7146" w:tentative="1">
      <w:start w:val="1"/>
      <w:numFmt w:val="bullet"/>
      <w:lvlText w:val=""/>
      <w:lvlJc w:val="left"/>
      <w:pPr>
        <w:tabs>
          <w:tab w:val="num" w:pos="4680"/>
        </w:tabs>
        <w:ind w:left="4680" w:hanging="360"/>
      </w:pPr>
      <w:rPr>
        <w:rFonts w:ascii="Symbol" w:hAnsi="Symbol" w:hint="default"/>
      </w:rPr>
    </w:lvl>
    <w:lvl w:ilvl="7" w:tplc="0422D23A" w:tentative="1">
      <w:start w:val="1"/>
      <w:numFmt w:val="bullet"/>
      <w:lvlText w:val=""/>
      <w:lvlJc w:val="left"/>
      <w:pPr>
        <w:tabs>
          <w:tab w:val="num" w:pos="5400"/>
        </w:tabs>
        <w:ind w:left="5400" w:hanging="360"/>
      </w:pPr>
      <w:rPr>
        <w:rFonts w:ascii="Symbol" w:hAnsi="Symbol" w:hint="default"/>
      </w:rPr>
    </w:lvl>
    <w:lvl w:ilvl="8" w:tplc="9864A472"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38C061C1"/>
    <w:multiLevelType w:val="multilevel"/>
    <w:tmpl w:val="DEF8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3A1DFB"/>
    <w:multiLevelType w:val="multilevel"/>
    <w:tmpl w:val="AFDA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B32DB"/>
    <w:multiLevelType w:val="hybridMultilevel"/>
    <w:tmpl w:val="C03E8AFC"/>
    <w:lvl w:ilvl="0" w:tplc="08090001">
      <w:start w:val="1"/>
      <w:numFmt w:val="bullet"/>
      <w:lvlText w:val=""/>
      <w:lvlJc w:val="left"/>
      <w:pPr>
        <w:tabs>
          <w:tab w:val="num" w:pos="360"/>
        </w:tabs>
        <w:ind w:left="360" w:hanging="360"/>
      </w:pPr>
      <w:rPr>
        <w:rFonts w:ascii="Symbol" w:hAnsi="Symbol" w:hint="default"/>
      </w:rPr>
    </w:lvl>
    <w:lvl w:ilvl="1" w:tplc="A2CCD668" w:tentative="1">
      <w:start w:val="1"/>
      <w:numFmt w:val="bullet"/>
      <w:lvlText w:val=""/>
      <w:lvlJc w:val="left"/>
      <w:pPr>
        <w:tabs>
          <w:tab w:val="num" w:pos="1080"/>
        </w:tabs>
        <w:ind w:left="1080" w:hanging="360"/>
      </w:pPr>
      <w:rPr>
        <w:rFonts w:ascii="Symbol" w:hAnsi="Symbol" w:hint="default"/>
      </w:rPr>
    </w:lvl>
    <w:lvl w:ilvl="2" w:tplc="1554AEEA" w:tentative="1">
      <w:start w:val="1"/>
      <w:numFmt w:val="bullet"/>
      <w:lvlText w:val=""/>
      <w:lvlJc w:val="left"/>
      <w:pPr>
        <w:tabs>
          <w:tab w:val="num" w:pos="1800"/>
        </w:tabs>
        <w:ind w:left="1800" w:hanging="360"/>
      </w:pPr>
      <w:rPr>
        <w:rFonts w:ascii="Symbol" w:hAnsi="Symbol" w:hint="default"/>
      </w:rPr>
    </w:lvl>
    <w:lvl w:ilvl="3" w:tplc="DB5A9804" w:tentative="1">
      <w:start w:val="1"/>
      <w:numFmt w:val="bullet"/>
      <w:lvlText w:val=""/>
      <w:lvlJc w:val="left"/>
      <w:pPr>
        <w:tabs>
          <w:tab w:val="num" w:pos="2520"/>
        </w:tabs>
        <w:ind w:left="2520" w:hanging="360"/>
      </w:pPr>
      <w:rPr>
        <w:rFonts w:ascii="Symbol" w:hAnsi="Symbol" w:hint="default"/>
      </w:rPr>
    </w:lvl>
    <w:lvl w:ilvl="4" w:tplc="5D3AF17E" w:tentative="1">
      <w:start w:val="1"/>
      <w:numFmt w:val="bullet"/>
      <w:lvlText w:val=""/>
      <w:lvlJc w:val="left"/>
      <w:pPr>
        <w:tabs>
          <w:tab w:val="num" w:pos="3240"/>
        </w:tabs>
        <w:ind w:left="3240" w:hanging="360"/>
      </w:pPr>
      <w:rPr>
        <w:rFonts w:ascii="Symbol" w:hAnsi="Symbol" w:hint="default"/>
      </w:rPr>
    </w:lvl>
    <w:lvl w:ilvl="5" w:tplc="21D2021A" w:tentative="1">
      <w:start w:val="1"/>
      <w:numFmt w:val="bullet"/>
      <w:lvlText w:val=""/>
      <w:lvlJc w:val="left"/>
      <w:pPr>
        <w:tabs>
          <w:tab w:val="num" w:pos="3960"/>
        </w:tabs>
        <w:ind w:left="3960" w:hanging="360"/>
      </w:pPr>
      <w:rPr>
        <w:rFonts w:ascii="Symbol" w:hAnsi="Symbol" w:hint="default"/>
      </w:rPr>
    </w:lvl>
    <w:lvl w:ilvl="6" w:tplc="EE0CD78E" w:tentative="1">
      <w:start w:val="1"/>
      <w:numFmt w:val="bullet"/>
      <w:lvlText w:val=""/>
      <w:lvlJc w:val="left"/>
      <w:pPr>
        <w:tabs>
          <w:tab w:val="num" w:pos="4680"/>
        </w:tabs>
        <w:ind w:left="4680" w:hanging="360"/>
      </w:pPr>
      <w:rPr>
        <w:rFonts w:ascii="Symbol" w:hAnsi="Symbol" w:hint="default"/>
      </w:rPr>
    </w:lvl>
    <w:lvl w:ilvl="7" w:tplc="025A7D62" w:tentative="1">
      <w:start w:val="1"/>
      <w:numFmt w:val="bullet"/>
      <w:lvlText w:val=""/>
      <w:lvlJc w:val="left"/>
      <w:pPr>
        <w:tabs>
          <w:tab w:val="num" w:pos="5400"/>
        </w:tabs>
        <w:ind w:left="5400" w:hanging="360"/>
      </w:pPr>
      <w:rPr>
        <w:rFonts w:ascii="Symbol" w:hAnsi="Symbol" w:hint="default"/>
      </w:rPr>
    </w:lvl>
    <w:lvl w:ilvl="8" w:tplc="A72E05D4"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2FE4264"/>
    <w:multiLevelType w:val="multilevel"/>
    <w:tmpl w:val="8478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814D9"/>
    <w:multiLevelType w:val="multilevel"/>
    <w:tmpl w:val="15D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D679E"/>
    <w:multiLevelType w:val="multilevel"/>
    <w:tmpl w:val="F0B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70EB1"/>
    <w:multiLevelType w:val="multilevel"/>
    <w:tmpl w:val="9F28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C930BF"/>
    <w:multiLevelType w:val="multilevel"/>
    <w:tmpl w:val="B614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7274A"/>
    <w:multiLevelType w:val="multilevel"/>
    <w:tmpl w:val="0FD25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E377C0"/>
    <w:multiLevelType w:val="multilevel"/>
    <w:tmpl w:val="AFA6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44611"/>
    <w:multiLevelType w:val="hybridMultilevel"/>
    <w:tmpl w:val="64FA24A8"/>
    <w:lvl w:ilvl="0" w:tplc="A75013FA">
      <w:start w:val="1"/>
      <w:numFmt w:val="bullet"/>
      <w:lvlText w:val=""/>
      <w:lvlPicBulletId w:val="1"/>
      <w:lvlJc w:val="left"/>
      <w:pPr>
        <w:tabs>
          <w:tab w:val="num" w:pos="360"/>
        </w:tabs>
        <w:ind w:left="360" w:hanging="360"/>
      </w:pPr>
      <w:rPr>
        <w:rFonts w:ascii="Symbol" w:hAnsi="Symbol" w:hint="default"/>
      </w:rPr>
    </w:lvl>
    <w:lvl w:ilvl="1" w:tplc="A26EEC64" w:tentative="1">
      <w:start w:val="1"/>
      <w:numFmt w:val="bullet"/>
      <w:lvlText w:val=""/>
      <w:lvlJc w:val="left"/>
      <w:pPr>
        <w:tabs>
          <w:tab w:val="num" w:pos="1080"/>
        </w:tabs>
        <w:ind w:left="1080" w:hanging="360"/>
      </w:pPr>
      <w:rPr>
        <w:rFonts w:ascii="Symbol" w:hAnsi="Symbol" w:hint="default"/>
      </w:rPr>
    </w:lvl>
    <w:lvl w:ilvl="2" w:tplc="3CE0C93E" w:tentative="1">
      <w:start w:val="1"/>
      <w:numFmt w:val="bullet"/>
      <w:lvlText w:val=""/>
      <w:lvlJc w:val="left"/>
      <w:pPr>
        <w:tabs>
          <w:tab w:val="num" w:pos="1800"/>
        </w:tabs>
        <w:ind w:left="1800" w:hanging="360"/>
      </w:pPr>
      <w:rPr>
        <w:rFonts w:ascii="Symbol" w:hAnsi="Symbol" w:hint="default"/>
      </w:rPr>
    </w:lvl>
    <w:lvl w:ilvl="3" w:tplc="E08025F0" w:tentative="1">
      <w:start w:val="1"/>
      <w:numFmt w:val="bullet"/>
      <w:lvlText w:val=""/>
      <w:lvlJc w:val="left"/>
      <w:pPr>
        <w:tabs>
          <w:tab w:val="num" w:pos="2520"/>
        </w:tabs>
        <w:ind w:left="2520" w:hanging="360"/>
      </w:pPr>
      <w:rPr>
        <w:rFonts w:ascii="Symbol" w:hAnsi="Symbol" w:hint="default"/>
      </w:rPr>
    </w:lvl>
    <w:lvl w:ilvl="4" w:tplc="B30E8D72" w:tentative="1">
      <w:start w:val="1"/>
      <w:numFmt w:val="bullet"/>
      <w:lvlText w:val=""/>
      <w:lvlJc w:val="left"/>
      <w:pPr>
        <w:tabs>
          <w:tab w:val="num" w:pos="3240"/>
        </w:tabs>
        <w:ind w:left="3240" w:hanging="360"/>
      </w:pPr>
      <w:rPr>
        <w:rFonts w:ascii="Symbol" w:hAnsi="Symbol" w:hint="default"/>
      </w:rPr>
    </w:lvl>
    <w:lvl w:ilvl="5" w:tplc="CB6A1ECE" w:tentative="1">
      <w:start w:val="1"/>
      <w:numFmt w:val="bullet"/>
      <w:lvlText w:val=""/>
      <w:lvlJc w:val="left"/>
      <w:pPr>
        <w:tabs>
          <w:tab w:val="num" w:pos="3960"/>
        </w:tabs>
        <w:ind w:left="3960" w:hanging="360"/>
      </w:pPr>
      <w:rPr>
        <w:rFonts w:ascii="Symbol" w:hAnsi="Symbol" w:hint="default"/>
      </w:rPr>
    </w:lvl>
    <w:lvl w:ilvl="6" w:tplc="29420E76" w:tentative="1">
      <w:start w:val="1"/>
      <w:numFmt w:val="bullet"/>
      <w:lvlText w:val=""/>
      <w:lvlJc w:val="left"/>
      <w:pPr>
        <w:tabs>
          <w:tab w:val="num" w:pos="4680"/>
        </w:tabs>
        <w:ind w:left="4680" w:hanging="360"/>
      </w:pPr>
      <w:rPr>
        <w:rFonts w:ascii="Symbol" w:hAnsi="Symbol" w:hint="default"/>
      </w:rPr>
    </w:lvl>
    <w:lvl w:ilvl="7" w:tplc="284660A6" w:tentative="1">
      <w:start w:val="1"/>
      <w:numFmt w:val="bullet"/>
      <w:lvlText w:val=""/>
      <w:lvlJc w:val="left"/>
      <w:pPr>
        <w:tabs>
          <w:tab w:val="num" w:pos="5400"/>
        </w:tabs>
        <w:ind w:left="5400" w:hanging="360"/>
      </w:pPr>
      <w:rPr>
        <w:rFonts w:ascii="Symbol" w:hAnsi="Symbol" w:hint="default"/>
      </w:rPr>
    </w:lvl>
    <w:lvl w:ilvl="8" w:tplc="54D83800" w:tentative="1">
      <w:start w:val="1"/>
      <w:numFmt w:val="bullet"/>
      <w:lvlText w:val=""/>
      <w:lvlJc w:val="left"/>
      <w:pPr>
        <w:tabs>
          <w:tab w:val="num" w:pos="6120"/>
        </w:tabs>
        <w:ind w:left="6120" w:hanging="360"/>
      </w:pPr>
      <w:rPr>
        <w:rFonts w:ascii="Symbol" w:hAnsi="Symbol" w:hint="default"/>
      </w:rPr>
    </w:lvl>
  </w:abstractNum>
  <w:abstractNum w:abstractNumId="27" w15:restartNumberingAfterBreak="0">
    <w:nsid w:val="538E45DF"/>
    <w:multiLevelType w:val="multilevel"/>
    <w:tmpl w:val="5EEC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C0CE9"/>
    <w:multiLevelType w:val="hybridMultilevel"/>
    <w:tmpl w:val="052E09F8"/>
    <w:lvl w:ilvl="0" w:tplc="E4B44DB2">
      <w:start w:val="1"/>
      <w:numFmt w:val="bullet"/>
      <w:lvlText w:val=""/>
      <w:lvlPicBulletId w:val="2"/>
      <w:lvlJc w:val="left"/>
      <w:pPr>
        <w:tabs>
          <w:tab w:val="num" w:pos="720"/>
        </w:tabs>
        <w:ind w:left="720" w:hanging="360"/>
      </w:pPr>
      <w:rPr>
        <w:rFonts w:ascii="Symbol" w:hAnsi="Symbol" w:hint="default"/>
      </w:rPr>
    </w:lvl>
    <w:lvl w:ilvl="1" w:tplc="0EFACA72" w:tentative="1">
      <w:start w:val="1"/>
      <w:numFmt w:val="bullet"/>
      <w:lvlText w:val=""/>
      <w:lvlJc w:val="left"/>
      <w:pPr>
        <w:tabs>
          <w:tab w:val="num" w:pos="1440"/>
        </w:tabs>
        <w:ind w:left="1440" w:hanging="360"/>
      </w:pPr>
      <w:rPr>
        <w:rFonts w:ascii="Symbol" w:hAnsi="Symbol" w:hint="default"/>
      </w:rPr>
    </w:lvl>
    <w:lvl w:ilvl="2" w:tplc="FD9E56C4" w:tentative="1">
      <w:start w:val="1"/>
      <w:numFmt w:val="bullet"/>
      <w:lvlText w:val=""/>
      <w:lvlJc w:val="left"/>
      <w:pPr>
        <w:tabs>
          <w:tab w:val="num" w:pos="2160"/>
        </w:tabs>
        <w:ind w:left="2160" w:hanging="360"/>
      </w:pPr>
      <w:rPr>
        <w:rFonts w:ascii="Symbol" w:hAnsi="Symbol" w:hint="default"/>
      </w:rPr>
    </w:lvl>
    <w:lvl w:ilvl="3" w:tplc="296A418C" w:tentative="1">
      <w:start w:val="1"/>
      <w:numFmt w:val="bullet"/>
      <w:lvlText w:val=""/>
      <w:lvlJc w:val="left"/>
      <w:pPr>
        <w:tabs>
          <w:tab w:val="num" w:pos="2880"/>
        </w:tabs>
        <w:ind w:left="2880" w:hanging="360"/>
      </w:pPr>
      <w:rPr>
        <w:rFonts w:ascii="Symbol" w:hAnsi="Symbol" w:hint="default"/>
      </w:rPr>
    </w:lvl>
    <w:lvl w:ilvl="4" w:tplc="2744DC7C" w:tentative="1">
      <w:start w:val="1"/>
      <w:numFmt w:val="bullet"/>
      <w:lvlText w:val=""/>
      <w:lvlJc w:val="left"/>
      <w:pPr>
        <w:tabs>
          <w:tab w:val="num" w:pos="3600"/>
        </w:tabs>
        <w:ind w:left="3600" w:hanging="360"/>
      </w:pPr>
      <w:rPr>
        <w:rFonts w:ascii="Symbol" w:hAnsi="Symbol" w:hint="default"/>
      </w:rPr>
    </w:lvl>
    <w:lvl w:ilvl="5" w:tplc="43907130" w:tentative="1">
      <w:start w:val="1"/>
      <w:numFmt w:val="bullet"/>
      <w:lvlText w:val=""/>
      <w:lvlJc w:val="left"/>
      <w:pPr>
        <w:tabs>
          <w:tab w:val="num" w:pos="4320"/>
        </w:tabs>
        <w:ind w:left="4320" w:hanging="360"/>
      </w:pPr>
      <w:rPr>
        <w:rFonts w:ascii="Symbol" w:hAnsi="Symbol" w:hint="default"/>
      </w:rPr>
    </w:lvl>
    <w:lvl w:ilvl="6" w:tplc="C19C3954" w:tentative="1">
      <w:start w:val="1"/>
      <w:numFmt w:val="bullet"/>
      <w:lvlText w:val=""/>
      <w:lvlJc w:val="left"/>
      <w:pPr>
        <w:tabs>
          <w:tab w:val="num" w:pos="5040"/>
        </w:tabs>
        <w:ind w:left="5040" w:hanging="360"/>
      </w:pPr>
      <w:rPr>
        <w:rFonts w:ascii="Symbol" w:hAnsi="Symbol" w:hint="default"/>
      </w:rPr>
    </w:lvl>
    <w:lvl w:ilvl="7" w:tplc="97D66D7E" w:tentative="1">
      <w:start w:val="1"/>
      <w:numFmt w:val="bullet"/>
      <w:lvlText w:val=""/>
      <w:lvlJc w:val="left"/>
      <w:pPr>
        <w:tabs>
          <w:tab w:val="num" w:pos="5760"/>
        </w:tabs>
        <w:ind w:left="5760" w:hanging="360"/>
      </w:pPr>
      <w:rPr>
        <w:rFonts w:ascii="Symbol" w:hAnsi="Symbol" w:hint="default"/>
      </w:rPr>
    </w:lvl>
    <w:lvl w:ilvl="8" w:tplc="DD34A86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CAB66F5"/>
    <w:multiLevelType w:val="hybridMultilevel"/>
    <w:tmpl w:val="34F05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2653AA"/>
    <w:multiLevelType w:val="multilevel"/>
    <w:tmpl w:val="CD0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805D0A"/>
    <w:multiLevelType w:val="multilevel"/>
    <w:tmpl w:val="40EE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2B4141"/>
    <w:multiLevelType w:val="multilevel"/>
    <w:tmpl w:val="49049C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0C01F5"/>
    <w:multiLevelType w:val="hybridMultilevel"/>
    <w:tmpl w:val="07F21E00"/>
    <w:lvl w:ilvl="0" w:tplc="63A8BB9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F82CEE"/>
    <w:multiLevelType w:val="multilevel"/>
    <w:tmpl w:val="D178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9E3B48"/>
    <w:multiLevelType w:val="multilevel"/>
    <w:tmpl w:val="16E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7D0154"/>
    <w:multiLevelType w:val="multilevel"/>
    <w:tmpl w:val="43F2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2303B5"/>
    <w:multiLevelType w:val="multilevel"/>
    <w:tmpl w:val="A93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122A49"/>
    <w:multiLevelType w:val="hybridMultilevel"/>
    <w:tmpl w:val="C192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5"/>
  </w:num>
  <w:num w:numId="4">
    <w:abstractNumId w:val="26"/>
  </w:num>
  <w:num w:numId="5">
    <w:abstractNumId w:val="28"/>
  </w:num>
  <w:num w:numId="6">
    <w:abstractNumId w:val="12"/>
  </w:num>
  <w:num w:numId="7">
    <w:abstractNumId w:val="30"/>
  </w:num>
  <w:num w:numId="8">
    <w:abstractNumId w:val="16"/>
  </w:num>
  <w:num w:numId="9">
    <w:abstractNumId w:val="8"/>
  </w:num>
  <w:num w:numId="10">
    <w:abstractNumId w:val="24"/>
  </w:num>
  <w:num w:numId="11">
    <w:abstractNumId w:val="22"/>
  </w:num>
  <w:num w:numId="12">
    <w:abstractNumId w:val="5"/>
  </w:num>
  <w:num w:numId="13">
    <w:abstractNumId w:val="6"/>
  </w:num>
  <w:num w:numId="14">
    <w:abstractNumId w:val="18"/>
  </w:num>
  <w:num w:numId="15">
    <w:abstractNumId w:val="2"/>
  </w:num>
  <w:num w:numId="16">
    <w:abstractNumId w:val="32"/>
  </w:num>
  <w:num w:numId="17">
    <w:abstractNumId w:val="19"/>
  </w:num>
  <w:num w:numId="18">
    <w:abstractNumId w:val="21"/>
  </w:num>
  <w:num w:numId="19">
    <w:abstractNumId w:val="35"/>
  </w:num>
  <w:num w:numId="20">
    <w:abstractNumId w:val="11"/>
  </w:num>
  <w:num w:numId="21">
    <w:abstractNumId w:val="17"/>
  </w:num>
  <w:num w:numId="22">
    <w:abstractNumId w:val="27"/>
  </w:num>
  <w:num w:numId="23">
    <w:abstractNumId w:val="9"/>
  </w:num>
  <w:num w:numId="24">
    <w:abstractNumId w:val="20"/>
  </w:num>
  <w:num w:numId="25">
    <w:abstractNumId w:val="36"/>
  </w:num>
  <w:num w:numId="26">
    <w:abstractNumId w:val="14"/>
  </w:num>
  <w:num w:numId="27">
    <w:abstractNumId w:val="31"/>
  </w:num>
  <w:num w:numId="28">
    <w:abstractNumId w:val="34"/>
  </w:num>
  <w:num w:numId="29">
    <w:abstractNumId w:val="23"/>
  </w:num>
  <w:num w:numId="30">
    <w:abstractNumId w:val="13"/>
  </w:num>
  <w:num w:numId="31">
    <w:abstractNumId w:val="1"/>
  </w:num>
  <w:num w:numId="32">
    <w:abstractNumId w:val="37"/>
  </w:num>
  <w:num w:numId="33">
    <w:abstractNumId w:val="3"/>
  </w:num>
  <w:num w:numId="34">
    <w:abstractNumId w:val="25"/>
  </w:num>
  <w:num w:numId="35">
    <w:abstractNumId w:val="7"/>
  </w:num>
  <w:num w:numId="36">
    <w:abstractNumId w:val="10"/>
  </w:num>
  <w:num w:numId="37">
    <w:abstractNumId w:val="38"/>
  </w:num>
  <w:num w:numId="38">
    <w:abstractNumId w:val="29"/>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2MAFSFkbmJgYWhko6SsGpxcWZ+XkgBUa1AOakJn4sAAAA"/>
  </w:docVars>
  <w:rsids>
    <w:rsidRoot w:val="008016F8"/>
    <w:rsid w:val="000532EF"/>
    <w:rsid w:val="00062477"/>
    <w:rsid w:val="00075520"/>
    <w:rsid w:val="00077366"/>
    <w:rsid w:val="000806F2"/>
    <w:rsid w:val="00086B0B"/>
    <w:rsid w:val="00091239"/>
    <w:rsid w:val="000C1728"/>
    <w:rsid w:val="000E4B39"/>
    <w:rsid w:val="000F7CE2"/>
    <w:rsid w:val="00123A2F"/>
    <w:rsid w:val="0013110E"/>
    <w:rsid w:val="00135D60"/>
    <w:rsid w:val="001954E6"/>
    <w:rsid w:val="001D01BD"/>
    <w:rsid w:val="001D43AD"/>
    <w:rsid w:val="00200C45"/>
    <w:rsid w:val="00203A58"/>
    <w:rsid w:val="00245F27"/>
    <w:rsid w:val="00267281"/>
    <w:rsid w:val="00276728"/>
    <w:rsid w:val="00295BD9"/>
    <w:rsid w:val="002A526A"/>
    <w:rsid w:val="00326501"/>
    <w:rsid w:val="00331B22"/>
    <w:rsid w:val="00374F77"/>
    <w:rsid w:val="00377DA0"/>
    <w:rsid w:val="003C3B9A"/>
    <w:rsid w:val="003D58F8"/>
    <w:rsid w:val="003E4B2C"/>
    <w:rsid w:val="00410F4F"/>
    <w:rsid w:val="00465D96"/>
    <w:rsid w:val="004902B8"/>
    <w:rsid w:val="004A2348"/>
    <w:rsid w:val="004A70CA"/>
    <w:rsid w:val="004B5285"/>
    <w:rsid w:val="004B7F58"/>
    <w:rsid w:val="004E124C"/>
    <w:rsid w:val="004E7A9B"/>
    <w:rsid w:val="005044CE"/>
    <w:rsid w:val="00511E03"/>
    <w:rsid w:val="00532292"/>
    <w:rsid w:val="00550B92"/>
    <w:rsid w:val="00582700"/>
    <w:rsid w:val="00587ADD"/>
    <w:rsid w:val="005A1298"/>
    <w:rsid w:val="005B5CF3"/>
    <w:rsid w:val="005C5563"/>
    <w:rsid w:val="00613BF5"/>
    <w:rsid w:val="0066520D"/>
    <w:rsid w:val="00687F13"/>
    <w:rsid w:val="00691A7B"/>
    <w:rsid w:val="00696D73"/>
    <w:rsid w:val="006B4251"/>
    <w:rsid w:val="006E1126"/>
    <w:rsid w:val="00794155"/>
    <w:rsid w:val="007B2356"/>
    <w:rsid w:val="007B48C5"/>
    <w:rsid w:val="007C1184"/>
    <w:rsid w:val="007D0667"/>
    <w:rsid w:val="007E0C46"/>
    <w:rsid w:val="007E1668"/>
    <w:rsid w:val="008016F8"/>
    <w:rsid w:val="0086718C"/>
    <w:rsid w:val="008A03B4"/>
    <w:rsid w:val="008E7164"/>
    <w:rsid w:val="009060F3"/>
    <w:rsid w:val="00927962"/>
    <w:rsid w:val="009419BD"/>
    <w:rsid w:val="009568CF"/>
    <w:rsid w:val="00997FD5"/>
    <w:rsid w:val="009A0BB0"/>
    <w:rsid w:val="009C4222"/>
    <w:rsid w:val="00A101C8"/>
    <w:rsid w:val="00A11D1C"/>
    <w:rsid w:val="00A76C5E"/>
    <w:rsid w:val="00AB793A"/>
    <w:rsid w:val="00AD6C86"/>
    <w:rsid w:val="00AE7BAB"/>
    <w:rsid w:val="00B33A61"/>
    <w:rsid w:val="00B44819"/>
    <w:rsid w:val="00B4618C"/>
    <w:rsid w:val="00B66C6C"/>
    <w:rsid w:val="00B8556B"/>
    <w:rsid w:val="00B92E2B"/>
    <w:rsid w:val="00BB5916"/>
    <w:rsid w:val="00BC34FE"/>
    <w:rsid w:val="00BD7DB2"/>
    <w:rsid w:val="00BF2ACA"/>
    <w:rsid w:val="00C11DC0"/>
    <w:rsid w:val="00C11E18"/>
    <w:rsid w:val="00C41490"/>
    <w:rsid w:val="00C70983"/>
    <w:rsid w:val="00CA750A"/>
    <w:rsid w:val="00CC0257"/>
    <w:rsid w:val="00CC71AD"/>
    <w:rsid w:val="00CE6E8F"/>
    <w:rsid w:val="00CE70F2"/>
    <w:rsid w:val="00D12E68"/>
    <w:rsid w:val="00D15686"/>
    <w:rsid w:val="00D20109"/>
    <w:rsid w:val="00D443AE"/>
    <w:rsid w:val="00D510B9"/>
    <w:rsid w:val="00D64D7B"/>
    <w:rsid w:val="00D912B9"/>
    <w:rsid w:val="00DA0B68"/>
    <w:rsid w:val="00DB0B3E"/>
    <w:rsid w:val="00E058AD"/>
    <w:rsid w:val="00E0594D"/>
    <w:rsid w:val="00E43E50"/>
    <w:rsid w:val="00E522E5"/>
    <w:rsid w:val="00E54C89"/>
    <w:rsid w:val="00E56FD8"/>
    <w:rsid w:val="00E61DD7"/>
    <w:rsid w:val="00E70045"/>
    <w:rsid w:val="00E8059C"/>
    <w:rsid w:val="00E93882"/>
    <w:rsid w:val="00E96336"/>
    <w:rsid w:val="00EA0BA9"/>
    <w:rsid w:val="00EA4B72"/>
    <w:rsid w:val="00ED27B5"/>
    <w:rsid w:val="00F00F0F"/>
    <w:rsid w:val="00F52E51"/>
    <w:rsid w:val="00F60877"/>
    <w:rsid w:val="00F67BC2"/>
    <w:rsid w:val="00F7351F"/>
    <w:rsid w:val="00F73E5C"/>
    <w:rsid w:val="00F84F72"/>
    <w:rsid w:val="00FA2CDA"/>
    <w:rsid w:val="00FA6B1A"/>
    <w:rsid w:val="00FD26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9042F"/>
  <w15:chartTrackingRefBased/>
  <w15:docId w15:val="{72F968CB-B224-422E-A40A-C3A40B0B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0F7CE2"/>
    <w:pPr>
      <w:keepNext/>
      <w:keepLines/>
      <w:pageBreakBefore/>
      <w:spacing w:before="240" w:after="0"/>
      <w:outlineLvl w:val="0"/>
    </w:pPr>
    <w:rPr>
      <w:rFonts w:asciiTheme="majorHAnsi" w:eastAsiaTheme="majorEastAsia" w:hAnsiTheme="majorHAnsi" w:cstheme="majorBidi"/>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CE2"/>
    <w:rPr>
      <w:rFonts w:asciiTheme="majorHAnsi" w:eastAsiaTheme="majorEastAsia" w:hAnsiTheme="majorHAnsi" w:cstheme="majorBidi"/>
      <w:sz w:val="36"/>
      <w:szCs w:val="32"/>
    </w:rPr>
  </w:style>
  <w:style w:type="paragraph" w:styleId="Header">
    <w:name w:val="header"/>
    <w:basedOn w:val="Normal"/>
    <w:link w:val="HeaderChar"/>
    <w:uiPriority w:val="99"/>
    <w:unhideWhenUsed/>
    <w:rsid w:val="00801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6F8"/>
  </w:style>
  <w:style w:type="paragraph" w:styleId="Footer">
    <w:name w:val="footer"/>
    <w:basedOn w:val="Normal"/>
    <w:link w:val="FooterChar"/>
    <w:uiPriority w:val="99"/>
    <w:unhideWhenUsed/>
    <w:rsid w:val="00801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6F8"/>
  </w:style>
  <w:style w:type="table" w:styleId="TableGrid">
    <w:name w:val="Table Grid"/>
    <w:basedOn w:val="TableNormal"/>
    <w:uiPriority w:val="39"/>
    <w:rsid w:val="00801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7281"/>
    <w:pPr>
      <w:ind w:left="720"/>
      <w:contextualSpacing/>
    </w:pPr>
  </w:style>
  <w:style w:type="character" w:customStyle="1" w:styleId="red-underline">
    <w:name w:val="red-underline"/>
    <w:basedOn w:val="DefaultParagraphFont"/>
    <w:rsid w:val="00F7351F"/>
  </w:style>
  <w:style w:type="paragraph" w:styleId="NormalWeb">
    <w:name w:val="Normal (Web)"/>
    <w:basedOn w:val="Normal"/>
    <w:uiPriority w:val="99"/>
    <w:semiHidden/>
    <w:unhideWhenUsed/>
    <w:rsid w:val="00E43E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3E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7570">
      <w:bodyDiv w:val="1"/>
      <w:marLeft w:val="0"/>
      <w:marRight w:val="0"/>
      <w:marTop w:val="0"/>
      <w:marBottom w:val="0"/>
      <w:divBdr>
        <w:top w:val="none" w:sz="0" w:space="0" w:color="auto"/>
        <w:left w:val="none" w:sz="0" w:space="0" w:color="auto"/>
        <w:bottom w:val="none" w:sz="0" w:space="0" w:color="auto"/>
        <w:right w:val="none" w:sz="0" w:space="0" w:color="auto"/>
      </w:divBdr>
    </w:div>
    <w:div w:id="494304342">
      <w:bodyDiv w:val="1"/>
      <w:marLeft w:val="0"/>
      <w:marRight w:val="0"/>
      <w:marTop w:val="0"/>
      <w:marBottom w:val="0"/>
      <w:divBdr>
        <w:top w:val="none" w:sz="0" w:space="0" w:color="auto"/>
        <w:left w:val="none" w:sz="0" w:space="0" w:color="auto"/>
        <w:bottom w:val="none" w:sz="0" w:space="0" w:color="auto"/>
        <w:right w:val="none" w:sz="0" w:space="0" w:color="auto"/>
      </w:divBdr>
      <w:divsChild>
        <w:div w:id="931860612">
          <w:marLeft w:val="0"/>
          <w:marRight w:val="0"/>
          <w:marTop w:val="0"/>
          <w:marBottom w:val="0"/>
          <w:divBdr>
            <w:top w:val="none" w:sz="0" w:space="0" w:color="auto"/>
            <w:left w:val="none" w:sz="0" w:space="0" w:color="auto"/>
            <w:bottom w:val="none" w:sz="0" w:space="0" w:color="auto"/>
            <w:right w:val="none" w:sz="0" w:space="0" w:color="auto"/>
          </w:divBdr>
        </w:div>
        <w:div w:id="761145738">
          <w:marLeft w:val="0"/>
          <w:marRight w:val="0"/>
          <w:marTop w:val="0"/>
          <w:marBottom w:val="0"/>
          <w:divBdr>
            <w:top w:val="none" w:sz="0" w:space="0" w:color="auto"/>
            <w:left w:val="none" w:sz="0" w:space="0" w:color="auto"/>
            <w:bottom w:val="none" w:sz="0" w:space="0" w:color="auto"/>
            <w:right w:val="none" w:sz="0" w:space="0" w:color="auto"/>
          </w:divBdr>
        </w:div>
      </w:divsChild>
    </w:div>
    <w:div w:id="511722106">
      <w:bodyDiv w:val="1"/>
      <w:marLeft w:val="0"/>
      <w:marRight w:val="0"/>
      <w:marTop w:val="0"/>
      <w:marBottom w:val="0"/>
      <w:divBdr>
        <w:top w:val="none" w:sz="0" w:space="0" w:color="auto"/>
        <w:left w:val="none" w:sz="0" w:space="0" w:color="auto"/>
        <w:bottom w:val="none" w:sz="0" w:space="0" w:color="auto"/>
        <w:right w:val="none" w:sz="0" w:space="0" w:color="auto"/>
      </w:divBdr>
      <w:divsChild>
        <w:div w:id="868297434">
          <w:marLeft w:val="0"/>
          <w:marRight w:val="0"/>
          <w:marTop w:val="0"/>
          <w:marBottom w:val="0"/>
          <w:divBdr>
            <w:top w:val="none" w:sz="0" w:space="0" w:color="auto"/>
            <w:left w:val="none" w:sz="0" w:space="0" w:color="auto"/>
            <w:bottom w:val="none" w:sz="0" w:space="0" w:color="auto"/>
            <w:right w:val="none" w:sz="0" w:space="0" w:color="auto"/>
          </w:divBdr>
        </w:div>
        <w:div w:id="4937913">
          <w:marLeft w:val="0"/>
          <w:marRight w:val="0"/>
          <w:marTop w:val="0"/>
          <w:marBottom w:val="0"/>
          <w:divBdr>
            <w:top w:val="none" w:sz="0" w:space="0" w:color="auto"/>
            <w:left w:val="none" w:sz="0" w:space="0" w:color="auto"/>
            <w:bottom w:val="none" w:sz="0" w:space="0" w:color="auto"/>
            <w:right w:val="none" w:sz="0" w:space="0" w:color="auto"/>
          </w:divBdr>
        </w:div>
        <w:div w:id="1340617114">
          <w:marLeft w:val="0"/>
          <w:marRight w:val="0"/>
          <w:marTop w:val="0"/>
          <w:marBottom w:val="0"/>
          <w:divBdr>
            <w:top w:val="none" w:sz="0" w:space="0" w:color="auto"/>
            <w:left w:val="none" w:sz="0" w:space="0" w:color="auto"/>
            <w:bottom w:val="none" w:sz="0" w:space="0" w:color="auto"/>
            <w:right w:val="none" w:sz="0" w:space="0" w:color="auto"/>
          </w:divBdr>
        </w:div>
        <w:div w:id="130756139">
          <w:marLeft w:val="0"/>
          <w:marRight w:val="0"/>
          <w:marTop w:val="0"/>
          <w:marBottom w:val="0"/>
          <w:divBdr>
            <w:top w:val="none" w:sz="0" w:space="0" w:color="auto"/>
            <w:left w:val="none" w:sz="0" w:space="0" w:color="auto"/>
            <w:bottom w:val="none" w:sz="0" w:space="0" w:color="auto"/>
            <w:right w:val="none" w:sz="0" w:space="0" w:color="auto"/>
          </w:divBdr>
        </w:div>
        <w:div w:id="929048477">
          <w:marLeft w:val="0"/>
          <w:marRight w:val="0"/>
          <w:marTop w:val="0"/>
          <w:marBottom w:val="0"/>
          <w:divBdr>
            <w:top w:val="none" w:sz="0" w:space="0" w:color="auto"/>
            <w:left w:val="none" w:sz="0" w:space="0" w:color="auto"/>
            <w:bottom w:val="none" w:sz="0" w:space="0" w:color="auto"/>
            <w:right w:val="none" w:sz="0" w:space="0" w:color="auto"/>
          </w:divBdr>
        </w:div>
        <w:div w:id="1110392109">
          <w:marLeft w:val="0"/>
          <w:marRight w:val="0"/>
          <w:marTop w:val="0"/>
          <w:marBottom w:val="0"/>
          <w:divBdr>
            <w:top w:val="none" w:sz="0" w:space="0" w:color="auto"/>
            <w:left w:val="none" w:sz="0" w:space="0" w:color="auto"/>
            <w:bottom w:val="none" w:sz="0" w:space="0" w:color="auto"/>
            <w:right w:val="none" w:sz="0" w:space="0" w:color="auto"/>
          </w:divBdr>
        </w:div>
        <w:div w:id="2145072633">
          <w:marLeft w:val="0"/>
          <w:marRight w:val="0"/>
          <w:marTop w:val="0"/>
          <w:marBottom w:val="0"/>
          <w:divBdr>
            <w:top w:val="none" w:sz="0" w:space="0" w:color="auto"/>
            <w:left w:val="none" w:sz="0" w:space="0" w:color="auto"/>
            <w:bottom w:val="none" w:sz="0" w:space="0" w:color="auto"/>
            <w:right w:val="none" w:sz="0" w:space="0" w:color="auto"/>
          </w:divBdr>
        </w:div>
      </w:divsChild>
    </w:div>
    <w:div w:id="537007942">
      <w:bodyDiv w:val="1"/>
      <w:marLeft w:val="0"/>
      <w:marRight w:val="0"/>
      <w:marTop w:val="0"/>
      <w:marBottom w:val="0"/>
      <w:divBdr>
        <w:top w:val="none" w:sz="0" w:space="0" w:color="auto"/>
        <w:left w:val="none" w:sz="0" w:space="0" w:color="auto"/>
        <w:bottom w:val="none" w:sz="0" w:space="0" w:color="auto"/>
        <w:right w:val="none" w:sz="0" w:space="0" w:color="auto"/>
      </w:divBdr>
      <w:divsChild>
        <w:div w:id="1359820510">
          <w:marLeft w:val="0"/>
          <w:marRight w:val="0"/>
          <w:marTop w:val="0"/>
          <w:marBottom w:val="0"/>
          <w:divBdr>
            <w:top w:val="none" w:sz="0" w:space="0" w:color="auto"/>
            <w:left w:val="none" w:sz="0" w:space="0" w:color="auto"/>
            <w:bottom w:val="none" w:sz="0" w:space="0" w:color="auto"/>
            <w:right w:val="none" w:sz="0" w:space="0" w:color="auto"/>
          </w:divBdr>
        </w:div>
        <w:div w:id="1761217795">
          <w:marLeft w:val="0"/>
          <w:marRight w:val="0"/>
          <w:marTop w:val="0"/>
          <w:marBottom w:val="0"/>
          <w:divBdr>
            <w:top w:val="none" w:sz="0" w:space="0" w:color="auto"/>
            <w:left w:val="none" w:sz="0" w:space="0" w:color="auto"/>
            <w:bottom w:val="none" w:sz="0" w:space="0" w:color="auto"/>
            <w:right w:val="none" w:sz="0" w:space="0" w:color="auto"/>
          </w:divBdr>
        </w:div>
        <w:div w:id="1091900304">
          <w:marLeft w:val="0"/>
          <w:marRight w:val="0"/>
          <w:marTop w:val="0"/>
          <w:marBottom w:val="0"/>
          <w:divBdr>
            <w:top w:val="none" w:sz="0" w:space="0" w:color="auto"/>
            <w:left w:val="none" w:sz="0" w:space="0" w:color="auto"/>
            <w:bottom w:val="none" w:sz="0" w:space="0" w:color="auto"/>
            <w:right w:val="none" w:sz="0" w:space="0" w:color="auto"/>
          </w:divBdr>
        </w:div>
        <w:div w:id="428165180">
          <w:marLeft w:val="0"/>
          <w:marRight w:val="0"/>
          <w:marTop w:val="0"/>
          <w:marBottom w:val="0"/>
          <w:divBdr>
            <w:top w:val="none" w:sz="0" w:space="0" w:color="auto"/>
            <w:left w:val="none" w:sz="0" w:space="0" w:color="auto"/>
            <w:bottom w:val="none" w:sz="0" w:space="0" w:color="auto"/>
            <w:right w:val="none" w:sz="0" w:space="0" w:color="auto"/>
          </w:divBdr>
        </w:div>
        <w:div w:id="927076389">
          <w:marLeft w:val="0"/>
          <w:marRight w:val="0"/>
          <w:marTop w:val="0"/>
          <w:marBottom w:val="0"/>
          <w:divBdr>
            <w:top w:val="none" w:sz="0" w:space="0" w:color="auto"/>
            <w:left w:val="none" w:sz="0" w:space="0" w:color="auto"/>
            <w:bottom w:val="none" w:sz="0" w:space="0" w:color="auto"/>
            <w:right w:val="none" w:sz="0" w:space="0" w:color="auto"/>
          </w:divBdr>
        </w:div>
        <w:div w:id="1544715114">
          <w:marLeft w:val="0"/>
          <w:marRight w:val="0"/>
          <w:marTop w:val="0"/>
          <w:marBottom w:val="0"/>
          <w:divBdr>
            <w:top w:val="none" w:sz="0" w:space="0" w:color="auto"/>
            <w:left w:val="none" w:sz="0" w:space="0" w:color="auto"/>
            <w:bottom w:val="none" w:sz="0" w:space="0" w:color="auto"/>
            <w:right w:val="none" w:sz="0" w:space="0" w:color="auto"/>
          </w:divBdr>
        </w:div>
        <w:div w:id="1010529432">
          <w:marLeft w:val="0"/>
          <w:marRight w:val="0"/>
          <w:marTop w:val="0"/>
          <w:marBottom w:val="0"/>
          <w:divBdr>
            <w:top w:val="none" w:sz="0" w:space="0" w:color="auto"/>
            <w:left w:val="none" w:sz="0" w:space="0" w:color="auto"/>
            <w:bottom w:val="none" w:sz="0" w:space="0" w:color="auto"/>
            <w:right w:val="none" w:sz="0" w:space="0" w:color="auto"/>
          </w:divBdr>
        </w:div>
        <w:div w:id="337002082">
          <w:marLeft w:val="0"/>
          <w:marRight w:val="0"/>
          <w:marTop w:val="0"/>
          <w:marBottom w:val="0"/>
          <w:divBdr>
            <w:top w:val="none" w:sz="0" w:space="0" w:color="auto"/>
            <w:left w:val="none" w:sz="0" w:space="0" w:color="auto"/>
            <w:bottom w:val="none" w:sz="0" w:space="0" w:color="auto"/>
            <w:right w:val="none" w:sz="0" w:space="0" w:color="auto"/>
          </w:divBdr>
        </w:div>
        <w:div w:id="1046098485">
          <w:marLeft w:val="0"/>
          <w:marRight w:val="0"/>
          <w:marTop w:val="0"/>
          <w:marBottom w:val="0"/>
          <w:divBdr>
            <w:top w:val="none" w:sz="0" w:space="0" w:color="auto"/>
            <w:left w:val="none" w:sz="0" w:space="0" w:color="auto"/>
            <w:bottom w:val="none" w:sz="0" w:space="0" w:color="auto"/>
            <w:right w:val="none" w:sz="0" w:space="0" w:color="auto"/>
          </w:divBdr>
        </w:div>
        <w:div w:id="978845753">
          <w:marLeft w:val="0"/>
          <w:marRight w:val="0"/>
          <w:marTop w:val="0"/>
          <w:marBottom w:val="0"/>
          <w:divBdr>
            <w:top w:val="none" w:sz="0" w:space="0" w:color="auto"/>
            <w:left w:val="none" w:sz="0" w:space="0" w:color="auto"/>
            <w:bottom w:val="none" w:sz="0" w:space="0" w:color="auto"/>
            <w:right w:val="none" w:sz="0" w:space="0" w:color="auto"/>
          </w:divBdr>
        </w:div>
        <w:div w:id="134683229">
          <w:marLeft w:val="0"/>
          <w:marRight w:val="0"/>
          <w:marTop w:val="0"/>
          <w:marBottom w:val="0"/>
          <w:divBdr>
            <w:top w:val="none" w:sz="0" w:space="0" w:color="auto"/>
            <w:left w:val="none" w:sz="0" w:space="0" w:color="auto"/>
            <w:bottom w:val="none" w:sz="0" w:space="0" w:color="auto"/>
            <w:right w:val="none" w:sz="0" w:space="0" w:color="auto"/>
          </w:divBdr>
        </w:div>
        <w:div w:id="1646274820">
          <w:marLeft w:val="0"/>
          <w:marRight w:val="0"/>
          <w:marTop w:val="0"/>
          <w:marBottom w:val="0"/>
          <w:divBdr>
            <w:top w:val="none" w:sz="0" w:space="0" w:color="auto"/>
            <w:left w:val="none" w:sz="0" w:space="0" w:color="auto"/>
            <w:bottom w:val="none" w:sz="0" w:space="0" w:color="auto"/>
            <w:right w:val="none" w:sz="0" w:space="0" w:color="auto"/>
          </w:divBdr>
        </w:div>
      </w:divsChild>
    </w:div>
    <w:div w:id="549924363">
      <w:bodyDiv w:val="1"/>
      <w:marLeft w:val="0"/>
      <w:marRight w:val="0"/>
      <w:marTop w:val="0"/>
      <w:marBottom w:val="0"/>
      <w:divBdr>
        <w:top w:val="none" w:sz="0" w:space="0" w:color="auto"/>
        <w:left w:val="none" w:sz="0" w:space="0" w:color="auto"/>
        <w:bottom w:val="none" w:sz="0" w:space="0" w:color="auto"/>
        <w:right w:val="none" w:sz="0" w:space="0" w:color="auto"/>
      </w:divBdr>
    </w:div>
    <w:div w:id="703873588">
      <w:bodyDiv w:val="1"/>
      <w:marLeft w:val="0"/>
      <w:marRight w:val="0"/>
      <w:marTop w:val="0"/>
      <w:marBottom w:val="0"/>
      <w:divBdr>
        <w:top w:val="none" w:sz="0" w:space="0" w:color="auto"/>
        <w:left w:val="none" w:sz="0" w:space="0" w:color="auto"/>
        <w:bottom w:val="none" w:sz="0" w:space="0" w:color="auto"/>
        <w:right w:val="none" w:sz="0" w:space="0" w:color="auto"/>
      </w:divBdr>
      <w:divsChild>
        <w:div w:id="1913464312">
          <w:marLeft w:val="0"/>
          <w:marRight w:val="0"/>
          <w:marTop w:val="0"/>
          <w:marBottom w:val="0"/>
          <w:divBdr>
            <w:top w:val="none" w:sz="0" w:space="0" w:color="auto"/>
            <w:left w:val="none" w:sz="0" w:space="0" w:color="auto"/>
            <w:bottom w:val="none" w:sz="0" w:space="0" w:color="auto"/>
            <w:right w:val="none" w:sz="0" w:space="0" w:color="auto"/>
          </w:divBdr>
        </w:div>
        <w:div w:id="1103260053">
          <w:marLeft w:val="0"/>
          <w:marRight w:val="0"/>
          <w:marTop w:val="0"/>
          <w:marBottom w:val="0"/>
          <w:divBdr>
            <w:top w:val="none" w:sz="0" w:space="0" w:color="auto"/>
            <w:left w:val="none" w:sz="0" w:space="0" w:color="auto"/>
            <w:bottom w:val="none" w:sz="0" w:space="0" w:color="auto"/>
            <w:right w:val="none" w:sz="0" w:space="0" w:color="auto"/>
          </w:divBdr>
        </w:div>
        <w:div w:id="543642059">
          <w:marLeft w:val="0"/>
          <w:marRight w:val="0"/>
          <w:marTop w:val="0"/>
          <w:marBottom w:val="0"/>
          <w:divBdr>
            <w:top w:val="none" w:sz="0" w:space="0" w:color="auto"/>
            <w:left w:val="none" w:sz="0" w:space="0" w:color="auto"/>
            <w:bottom w:val="none" w:sz="0" w:space="0" w:color="auto"/>
            <w:right w:val="none" w:sz="0" w:space="0" w:color="auto"/>
          </w:divBdr>
        </w:div>
        <w:div w:id="1913273638">
          <w:marLeft w:val="0"/>
          <w:marRight w:val="0"/>
          <w:marTop w:val="0"/>
          <w:marBottom w:val="0"/>
          <w:divBdr>
            <w:top w:val="none" w:sz="0" w:space="0" w:color="auto"/>
            <w:left w:val="none" w:sz="0" w:space="0" w:color="auto"/>
            <w:bottom w:val="none" w:sz="0" w:space="0" w:color="auto"/>
            <w:right w:val="none" w:sz="0" w:space="0" w:color="auto"/>
          </w:divBdr>
        </w:div>
        <w:div w:id="3820669">
          <w:marLeft w:val="0"/>
          <w:marRight w:val="0"/>
          <w:marTop w:val="0"/>
          <w:marBottom w:val="0"/>
          <w:divBdr>
            <w:top w:val="none" w:sz="0" w:space="0" w:color="auto"/>
            <w:left w:val="none" w:sz="0" w:space="0" w:color="auto"/>
            <w:bottom w:val="none" w:sz="0" w:space="0" w:color="auto"/>
            <w:right w:val="none" w:sz="0" w:space="0" w:color="auto"/>
          </w:divBdr>
        </w:div>
        <w:div w:id="1970940842">
          <w:marLeft w:val="0"/>
          <w:marRight w:val="0"/>
          <w:marTop w:val="0"/>
          <w:marBottom w:val="0"/>
          <w:divBdr>
            <w:top w:val="none" w:sz="0" w:space="0" w:color="auto"/>
            <w:left w:val="none" w:sz="0" w:space="0" w:color="auto"/>
            <w:bottom w:val="none" w:sz="0" w:space="0" w:color="auto"/>
            <w:right w:val="none" w:sz="0" w:space="0" w:color="auto"/>
          </w:divBdr>
        </w:div>
      </w:divsChild>
    </w:div>
    <w:div w:id="945573500">
      <w:bodyDiv w:val="1"/>
      <w:marLeft w:val="0"/>
      <w:marRight w:val="0"/>
      <w:marTop w:val="0"/>
      <w:marBottom w:val="0"/>
      <w:divBdr>
        <w:top w:val="none" w:sz="0" w:space="0" w:color="auto"/>
        <w:left w:val="none" w:sz="0" w:space="0" w:color="auto"/>
        <w:bottom w:val="none" w:sz="0" w:space="0" w:color="auto"/>
        <w:right w:val="none" w:sz="0" w:space="0" w:color="auto"/>
      </w:divBdr>
    </w:div>
    <w:div w:id="1005782769">
      <w:bodyDiv w:val="1"/>
      <w:marLeft w:val="0"/>
      <w:marRight w:val="0"/>
      <w:marTop w:val="0"/>
      <w:marBottom w:val="0"/>
      <w:divBdr>
        <w:top w:val="none" w:sz="0" w:space="0" w:color="auto"/>
        <w:left w:val="none" w:sz="0" w:space="0" w:color="auto"/>
        <w:bottom w:val="none" w:sz="0" w:space="0" w:color="auto"/>
        <w:right w:val="none" w:sz="0" w:space="0" w:color="auto"/>
      </w:divBdr>
    </w:div>
    <w:div w:id="1144008787">
      <w:bodyDiv w:val="1"/>
      <w:marLeft w:val="0"/>
      <w:marRight w:val="0"/>
      <w:marTop w:val="0"/>
      <w:marBottom w:val="0"/>
      <w:divBdr>
        <w:top w:val="none" w:sz="0" w:space="0" w:color="auto"/>
        <w:left w:val="none" w:sz="0" w:space="0" w:color="auto"/>
        <w:bottom w:val="none" w:sz="0" w:space="0" w:color="auto"/>
        <w:right w:val="none" w:sz="0" w:space="0" w:color="auto"/>
      </w:divBdr>
      <w:divsChild>
        <w:div w:id="993069175">
          <w:marLeft w:val="0"/>
          <w:marRight w:val="0"/>
          <w:marTop w:val="0"/>
          <w:marBottom w:val="0"/>
          <w:divBdr>
            <w:top w:val="none" w:sz="0" w:space="0" w:color="auto"/>
            <w:left w:val="none" w:sz="0" w:space="0" w:color="auto"/>
            <w:bottom w:val="none" w:sz="0" w:space="0" w:color="auto"/>
            <w:right w:val="none" w:sz="0" w:space="0" w:color="auto"/>
          </w:divBdr>
        </w:div>
        <w:div w:id="1672097975">
          <w:marLeft w:val="0"/>
          <w:marRight w:val="0"/>
          <w:marTop w:val="0"/>
          <w:marBottom w:val="0"/>
          <w:divBdr>
            <w:top w:val="none" w:sz="0" w:space="0" w:color="auto"/>
            <w:left w:val="none" w:sz="0" w:space="0" w:color="auto"/>
            <w:bottom w:val="none" w:sz="0" w:space="0" w:color="auto"/>
            <w:right w:val="none" w:sz="0" w:space="0" w:color="auto"/>
          </w:divBdr>
        </w:div>
        <w:div w:id="1625848541">
          <w:marLeft w:val="0"/>
          <w:marRight w:val="0"/>
          <w:marTop w:val="0"/>
          <w:marBottom w:val="0"/>
          <w:divBdr>
            <w:top w:val="none" w:sz="0" w:space="0" w:color="auto"/>
            <w:left w:val="none" w:sz="0" w:space="0" w:color="auto"/>
            <w:bottom w:val="none" w:sz="0" w:space="0" w:color="auto"/>
            <w:right w:val="none" w:sz="0" w:space="0" w:color="auto"/>
          </w:divBdr>
        </w:div>
        <w:div w:id="286283413">
          <w:marLeft w:val="0"/>
          <w:marRight w:val="0"/>
          <w:marTop w:val="0"/>
          <w:marBottom w:val="0"/>
          <w:divBdr>
            <w:top w:val="none" w:sz="0" w:space="0" w:color="auto"/>
            <w:left w:val="none" w:sz="0" w:space="0" w:color="auto"/>
            <w:bottom w:val="none" w:sz="0" w:space="0" w:color="auto"/>
            <w:right w:val="none" w:sz="0" w:space="0" w:color="auto"/>
          </w:divBdr>
        </w:div>
        <w:div w:id="1061749411">
          <w:marLeft w:val="0"/>
          <w:marRight w:val="0"/>
          <w:marTop w:val="0"/>
          <w:marBottom w:val="0"/>
          <w:divBdr>
            <w:top w:val="none" w:sz="0" w:space="0" w:color="auto"/>
            <w:left w:val="none" w:sz="0" w:space="0" w:color="auto"/>
            <w:bottom w:val="none" w:sz="0" w:space="0" w:color="auto"/>
            <w:right w:val="none" w:sz="0" w:space="0" w:color="auto"/>
          </w:divBdr>
        </w:div>
        <w:div w:id="1013143414">
          <w:marLeft w:val="0"/>
          <w:marRight w:val="0"/>
          <w:marTop w:val="0"/>
          <w:marBottom w:val="0"/>
          <w:divBdr>
            <w:top w:val="none" w:sz="0" w:space="0" w:color="auto"/>
            <w:left w:val="none" w:sz="0" w:space="0" w:color="auto"/>
            <w:bottom w:val="none" w:sz="0" w:space="0" w:color="auto"/>
            <w:right w:val="none" w:sz="0" w:space="0" w:color="auto"/>
          </w:divBdr>
        </w:div>
        <w:div w:id="1642298662">
          <w:marLeft w:val="0"/>
          <w:marRight w:val="0"/>
          <w:marTop w:val="0"/>
          <w:marBottom w:val="0"/>
          <w:divBdr>
            <w:top w:val="none" w:sz="0" w:space="0" w:color="auto"/>
            <w:left w:val="none" w:sz="0" w:space="0" w:color="auto"/>
            <w:bottom w:val="none" w:sz="0" w:space="0" w:color="auto"/>
            <w:right w:val="none" w:sz="0" w:space="0" w:color="auto"/>
          </w:divBdr>
        </w:div>
        <w:div w:id="1397124477">
          <w:marLeft w:val="0"/>
          <w:marRight w:val="0"/>
          <w:marTop w:val="0"/>
          <w:marBottom w:val="0"/>
          <w:divBdr>
            <w:top w:val="none" w:sz="0" w:space="0" w:color="auto"/>
            <w:left w:val="none" w:sz="0" w:space="0" w:color="auto"/>
            <w:bottom w:val="none" w:sz="0" w:space="0" w:color="auto"/>
            <w:right w:val="none" w:sz="0" w:space="0" w:color="auto"/>
          </w:divBdr>
        </w:div>
        <w:div w:id="1916622801">
          <w:marLeft w:val="0"/>
          <w:marRight w:val="0"/>
          <w:marTop w:val="0"/>
          <w:marBottom w:val="0"/>
          <w:divBdr>
            <w:top w:val="none" w:sz="0" w:space="0" w:color="auto"/>
            <w:left w:val="none" w:sz="0" w:space="0" w:color="auto"/>
            <w:bottom w:val="none" w:sz="0" w:space="0" w:color="auto"/>
            <w:right w:val="none" w:sz="0" w:space="0" w:color="auto"/>
          </w:divBdr>
        </w:div>
        <w:div w:id="640773499">
          <w:marLeft w:val="0"/>
          <w:marRight w:val="0"/>
          <w:marTop w:val="0"/>
          <w:marBottom w:val="0"/>
          <w:divBdr>
            <w:top w:val="none" w:sz="0" w:space="0" w:color="auto"/>
            <w:left w:val="none" w:sz="0" w:space="0" w:color="auto"/>
            <w:bottom w:val="none" w:sz="0" w:space="0" w:color="auto"/>
            <w:right w:val="none" w:sz="0" w:space="0" w:color="auto"/>
          </w:divBdr>
        </w:div>
        <w:div w:id="923610446">
          <w:marLeft w:val="0"/>
          <w:marRight w:val="0"/>
          <w:marTop w:val="0"/>
          <w:marBottom w:val="0"/>
          <w:divBdr>
            <w:top w:val="none" w:sz="0" w:space="0" w:color="auto"/>
            <w:left w:val="none" w:sz="0" w:space="0" w:color="auto"/>
            <w:bottom w:val="none" w:sz="0" w:space="0" w:color="auto"/>
            <w:right w:val="none" w:sz="0" w:space="0" w:color="auto"/>
          </w:divBdr>
        </w:div>
        <w:div w:id="251818114">
          <w:marLeft w:val="0"/>
          <w:marRight w:val="0"/>
          <w:marTop w:val="0"/>
          <w:marBottom w:val="0"/>
          <w:divBdr>
            <w:top w:val="none" w:sz="0" w:space="0" w:color="auto"/>
            <w:left w:val="none" w:sz="0" w:space="0" w:color="auto"/>
            <w:bottom w:val="none" w:sz="0" w:space="0" w:color="auto"/>
            <w:right w:val="none" w:sz="0" w:space="0" w:color="auto"/>
          </w:divBdr>
        </w:div>
        <w:div w:id="1264338649">
          <w:marLeft w:val="0"/>
          <w:marRight w:val="0"/>
          <w:marTop w:val="0"/>
          <w:marBottom w:val="0"/>
          <w:divBdr>
            <w:top w:val="none" w:sz="0" w:space="0" w:color="auto"/>
            <w:left w:val="none" w:sz="0" w:space="0" w:color="auto"/>
            <w:bottom w:val="none" w:sz="0" w:space="0" w:color="auto"/>
            <w:right w:val="none" w:sz="0" w:space="0" w:color="auto"/>
          </w:divBdr>
        </w:div>
        <w:div w:id="475143746">
          <w:marLeft w:val="0"/>
          <w:marRight w:val="0"/>
          <w:marTop w:val="0"/>
          <w:marBottom w:val="0"/>
          <w:divBdr>
            <w:top w:val="none" w:sz="0" w:space="0" w:color="auto"/>
            <w:left w:val="none" w:sz="0" w:space="0" w:color="auto"/>
            <w:bottom w:val="none" w:sz="0" w:space="0" w:color="auto"/>
            <w:right w:val="none" w:sz="0" w:space="0" w:color="auto"/>
          </w:divBdr>
        </w:div>
        <w:div w:id="1280180613">
          <w:marLeft w:val="0"/>
          <w:marRight w:val="0"/>
          <w:marTop w:val="0"/>
          <w:marBottom w:val="0"/>
          <w:divBdr>
            <w:top w:val="none" w:sz="0" w:space="0" w:color="auto"/>
            <w:left w:val="none" w:sz="0" w:space="0" w:color="auto"/>
            <w:bottom w:val="none" w:sz="0" w:space="0" w:color="auto"/>
            <w:right w:val="none" w:sz="0" w:space="0" w:color="auto"/>
          </w:divBdr>
        </w:div>
        <w:div w:id="1483498031">
          <w:marLeft w:val="0"/>
          <w:marRight w:val="0"/>
          <w:marTop w:val="0"/>
          <w:marBottom w:val="0"/>
          <w:divBdr>
            <w:top w:val="none" w:sz="0" w:space="0" w:color="auto"/>
            <w:left w:val="none" w:sz="0" w:space="0" w:color="auto"/>
            <w:bottom w:val="none" w:sz="0" w:space="0" w:color="auto"/>
            <w:right w:val="none" w:sz="0" w:space="0" w:color="auto"/>
          </w:divBdr>
        </w:div>
      </w:divsChild>
    </w:div>
    <w:div w:id="1303003459">
      <w:bodyDiv w:val="1"/>
      <w:marLeft w:val="0"/>
      <w:marRight w:val="0"/>
      <w:marTop w:val="0"/>
      <w:marBottom w:val="0"/>
      <w:divBdr>
        <w:top w:val="none" w:sz="0" w:space="0" w:color="auto"/>
        <w:left w:val="none" w:sz="0" w:space="0" w:color="auto"/>
        <w:bottom w:val="none" w:sz="0" w:space="0" w:color="auto"/>
        <w:right w:val="none" w:sz="0" w:space="0" w:color="auto"/>
      </w:divBdr>
      <w:divsChild>
        <w:div w:id="1665164164">
          <w:marLeft w:val="0"/>
          <w:marRight w:val="0"/>
          <w:marTop w:val="0"/>
          <w:marBottom w:val="0"/>
          <w:divBdr>
            <w:top w:val="none" w:sz="0" w:space="0" w:color="auto"/>
            <w:left w:val="none" w:sz="0" w:space="0" w:color="auto"/>
            <w:bottom w:val="none" w:sz="0" w:space="0" w:color="auto"/>
            <w:right w:val="none" w:sz="0" w:space="0" w:color="auto"/>
          </w:divBdr>
        </w:div>
        <w:div w:id="1440566234">
          <w:marLeft w:val="0"/>
          <w:marRight w:val="0"/>
          <w:marTop w:val="0"/>
          <w:marBottom w:val="0"/>
          <w:divBdr>
            <w:top w:val="none" w:sz="0" w:space="0" w:color="auto"/>
            <w:left w:val="none" w:sz="0" w:space="0" w:color="auto"/>
            <w:bottom w:val="none" w:sz="0" w:space="0" w:color="auto"/>
            <w:right w:val="none" w:sz="0" w:space="0" w:color="auto"/>
          </w:divBdr>
        </w:div>
        <w:div w:id="451675271">
          <w:marLeft w:val="0"/>
          <w:marRight w:val="0"/>
          <w:marTop w:val="0"/>
          <w:marBottom w:val="0"/>
          <w:divBdr>
            <w:top w:val="none" w:sz="0" w:space="0" w:color="auto"/>
            <w:left w:val="none" w:sz="0" w:space="0" w:color="auto"/>
            <w:bottom w:val="none" w:sz="0" w:space="0" w:color="auto"/>
            <w:right w:val="none" w:sz="0" w:space="0" w:color="auto"/>
          </w:divBdr>
        </w:div>
        <w:div w:id="780805941">
          <w:marLeft w:val="0"/>
          <w:marRight w:val="0"/>
          <w:marTop w:val="0"/>
          <w:marBottom w:val="0"/>
          <w:divBdr>
            <w:top w:val="none" w:sz="0" w:space="0" w:color="auto"/>
            <w:left w:val="none" w:sz="0" w:space="0" w:color="auto"/>
            <w:bottom w:val="none" w:sz="0" w:space="0" w:color="auto"/>
            <w:right w:val="none" w:sz="0" w:space="0" w:color="auto"/>
          </w:divBdr>
        </w:div>
        <w:div w:id="997421340">
          <w:marLeft w:val="0"/>
          <w:marRight w:val="0"/>
          <w:marTop w:val="0"/>
          <w:marBottom w:val="0"/>
          <w:divBdr>
            <w:top w:val="none" w:sz="0" w:space="0" w:color="auto"/>
            <w:left w:val="none" w:sz="0" w:space="0" w:color="auto"/>
            <w:bottom w:val="none" w:sz="0" w:space="0" w:color="auto"/>
            <w:right w:val="none" w:sz="0" w:space="0" w:color="auto"/>
          </w:divBdr>
        </w:div>
        <w:div w:id="1680693506">
          <w:marLeft w:val="0"/>
          <w:marRight w:val="0"/>
          <w:marTop w:val="0"/>
          <w:marBottom w:val="0"/>
          <w:divBdr>
            <w:top w:val="none" w:sz="0" w:space="0" w:color="auto"/>
            <w:left w:val="none" w:sz="0" w:space="0" w:color="auto"/>
            <w:bottom w:val="none" w:sz="0" w:space="0" w:color="auto"/>
            <w:right w:val="none" w:sz="0" w:space="0" w:color="auto"/>
          </w:divBdr>
        </w:div>
      </w:divsChild>
    </w:div>
    <w:div w:id="1482581851">
      <w:bodyDiv w:val="1"/>
      <w:marLeft w:val="0"/>
      <w:marRight w:val="0"/>
      <w:marTop w:val="0"/>
      <w:marBottom w:val="0"/>
      <w:divBdr>
        <w:top w:val="none" w:sz="0" w:space="0" w:color="auto"/>
        <w:left w:val="none" w:sz="0" w:space="0" w:color="auto"/>
        <w:bottom w:val="none" w:sz="0" w:space="0" w:color="auto"/>
        <w:right w:val="none" w:sz="0" w:space="0" w:color="auto"/>
      </w:divBdr>
      <w:divsChild>
        <w:div w:id="2015379900">
          <w:marLeft w:val="0"/>
          <w:marRight w:val="0"/>
          <w:marTop w:val="0"/>
          <w:marBottom w:val="0"/>
          <w:divBdr>
            <w:top w:val="none" w:sz="0" w:space="0" w:color="auto"/>
            <w:left w:val="none" w:sz="0" w:space="0" w:color="auto"/>
            <w:bottom w:val="none" w:sz="0" w:space="0" w:color="auto"/>
            <w:right w:val="none" w:sz="0" w:space="0" w:color="auto"/>
          </w:divBdr>
        </w:div>
        <w:div w:id="1496722485">
          <w:marLeft w:val="0"/>
          <w:marRight w:val="0"/>
          <w:marTop w:val="0"/>
          <w:marBottom w:val="0"/>
          <w:divBdr>
            <w:top w:val="none" w:sz="0" w:space="0" w:color="auto"/>
            <w:left w:val="none" w:sz="0" w:space="0" w:color="auto"/>
            <w:bottom w:val="none" w:sz="0" w:space="0" w:color="auto"/>
            <w:right w:val="none" w:sz="0" w:space="0" w:color="auto"/>
          </w:divBdr>
        </w:div>
        <w:div w:id="320542989">
          <w:marLeft w:val="0"/>
          <w:marRight w:val="0"/>
          <w:marTop w:val="0"/>
          <w:marBottom w:val="0"/>
          <w:divBdr>
            <w:top w:val="none" w:sz="0" w:space="0" w:color="auto"/>
            <w:left w:val="none" w:sz="0" w:space="0" w:color="auto"/>
            <w:bottom w:val="none" w:sz="0" w:space="0" w:color="auto"/>
            <w:right w:val="none" w:sz="0" w:space="0" w:color="auto"/>
          </w:divBdr>
        </w:div>
        <w:div w:id="572007054">
          <w:marLeft w:val="0"/>
          <w:marRight w:val="0"/>
          <w:marTop w:val="0"/>
          <w:marBottom w:val="0"/>
          <w:divBdr>
            <w:top w:val="none" w:sz="0" w:space="0" w:color="auto"/>
            <w:left w:val="none" w:sz="0" w:space="0" w:color="auto"/>
            <w:bottom w:val="none" w:sz="0" w:space="0" w:color="auto"/>
            <w:right w:val="none" w:sz="0" w:space="0" w:color="auto"/>
          </w:divBdr>
        </w:div>
        <w:div w:id="1017853387">
          <w:marLeft w:val="0"/>
          <w:marRight w:val="0"/>
          <w:marTop w:val="0"/>
          <w:marBottom w:val="0"/>
          <w:divBdr>
            <w:top w:val="none" w:sz="0" w:space="0" w:color="auto"/>
            <w:left w:val="none" w:sz="0" w:space="0" w:color="auto"/>
            <w:bottom w:val="none" w:sz="0" w:space="0" w:color="auto"/>
            <w:right w:val="none" w:sz="0" w:space="0" w:color="auto"/>
          </w:divBdr>
        </w:div>
        <w:div w:id="855314208">
          <w:marLeft w:val="0"/>
          <w:marRight w:val="0"/>
          <w:marTop w:val="0"/>
          <w:marBottom w:val="0"/>
          <w:divBdr>
            <w:top w:val="none" w:sz="0" w:space="0" w:color="auto"/>
            <w:left w:val="none" w:sz="0" w:space="0" w:color="auto"/>
            <w:bottom w:val="none" w:sz="0" w:space="0" w:color="auto"/>
            <w:right w:val="none" w:sz="0" w:space="0" w:color="auto"/>
          </w:divBdr>
        </w:div>
        <w:div w:id="1454472065">
          <w:marLeft w:val="0"/>
          <w:marRight w:val="0"/>
          <w:marTop w:val="0"/>
          <w:marBottom w:val="0"/>
          <w:divBdr>
            <w:top w:val="none" w:sz="0" w:space="0" w:color="auto"/>
            <w:left w:val="none" w:sz="0" w:space="0" w:color="auto"/>
            <w:bottom w:val="none" w:sz="0" w:space="0" w:color="auto"/>
            <w:right w:val="none" w:sz="0" w:space="0" w:color="auto"/>
          </w:divBdr>
        </w:div>
        <w:div w:id="683824151">
          <w:marLeft w:val="0"/>
          <w:marRight w:val="0"/>
          <w:marTop w:val="0"/>
          <w:marBottom w:val="0"/>
          <w:divBdr>
            <w:top w:val="none" w:sz="0" w:space="0" w:color="auto"/>
            <w:left w:val="none" w:sz="0" w:space="0" w:color="auto"/>
            <w:bottom w:val="none" w:sz="0" w:space="0" w:color="auto"/>
            <w:right w:val="none" w:sz="0" w:space="0" w:color="auto"/>
          </w:divBdr>
        </w:div>
        <w:div w:id="118227311">
          <w:marLeft w:val="0"/>
          <w:marRight w:val="0"/>
          <w:marTop w:val="0"/>
          <w:marBottom w:val="0"/>
          <w:divBdr>
            <w:top w:val="none" w:sz="0" w:space="0" w:color="auto"/>
            <w:left w:val="none" w:sz="0" w:space="0" w:color="auto"/>
            <w:bottom w:val="none" w:sz="0" w:space="0" w:color="auto"/>
            <w:right w:val="none" w:sz="0" w:space="0" w:color="auto"/>
          </w:divBdr>
        </w:div>
        <w:div w:id="57366132">
          <w:marLeft w:val="0"/>
          <w:marRight w:val="0"/>
          <w:marTop w:val="0"/>
          <w:marBottom w:val="0"/>
          <w:divBdr>
            <w:top w:val="none" w:sz="0" w:space="0" w:color="auto"/>
            <w:left w:val="none" w:sz="0" w:space="0" w:color="auto"/>
            <w:bottom w:val="none" w:sz="0" w:space="0" w:color="auto"/>
            <w:right w:val="none" w:sz="0" w:space="0" w:color="auto"/>
          </w:divBdr>
        </w:div>
        <w:div w:id="943923910">
          <w:marLeft w:val="0"/>
          <w:marRight w:val="0"/>
          <w:marTop w:val="0"/>
          <w:marBottom w:val="0"/>
          <w:divBdr>
            <w:top w:val="none" w:sz="0" w:space="0" w:color="auto"/>
            <w:left w:val="none" w:sz="0" w:space="0" w:color="auto"/>
            <w:bottom w:val="none" w:sz="0" w:space="0" w:color="auto"/>
            <w:right w:val="none" w:sz="0" w:space="0" w:color="auto"/>
          </w:divBdr>
        </w:div>
        <w:div w:id="672606533">
          <w:marLeft w:val="0"/>
          <w:marRight w:val="0"/>
          <w:marTop w:val="0"/>
          <w:marBottom w:val="0"/>
          <w:divBdr>
            <w:top w:val="none" w:sz="0" w:space="0" w:color="auto"/>
            <w:left w:val="none" w:sz="0" w:space="0" w:color="auto"/>
            <w:bottom w:val="none" w:sz="0" w:space="0" w:color="auto"/>
            <w:right w:val="none" w:sz="0" w:space="0" w:color="auto"/>
          </w:divBdr>
        </w:div>
      </w:divsChild>
    </w:div>
    <w:div w:id="1914391935">
      <w:bodyDiv w:val="1"/>
      <w:marLeft w:val="0"/>
      <w:marRight w:val="0"/>
      <w:marTop w:val="0"/>
      <w:marBottom w:val="0"/>
      <w:divBdr>
        <w:top w:val="none" w:sz="0" w:space="0" w:color="auto"/>
        <w:left w:val="none" w:sz="0" w:space="0" w:color="auto"/>
        <w:bottom w:val="none" w:sz="0" w:space="0" w:color="auto"/>
        <w:right w:val="none" w:sz="0" w:space="0" w:color="auto"/>
      </w:divBdr>
    </w:div>
    <w:div w:id="2003770432">
      <w:bodyDiv w:val="1"/>
      <w:marLeft w:val="0"/>
      <w:marRight w:val="0"/>
      <w:marTop w:val="0"/>
      <w:marBottom w:val="0"/>
      <w:divBdr>
        <w:top w:val="none" w:sz="0" w:space="0" w:color="auto"/>
        <w:left w:val="none" w:sz="0" w:space="0" w:color="auto"/>
        <w:bottom w:val="none" w:sz="0" w:space="0" w:color="auto"/>
        <w:right w:val="none" w:sz="0" w:space="0" w:color="auto"/>
      </w:divBdr>
      <w:divsChild>
        <w:div w:id="65345966">
          <w:marLeft w:val="0"/>
          <w:marRight w:val="0"/>
          <w:marTop w:val="0"/>
          <w:marBottom w:val="0"/>
          <w:divBdr>
            <w:top w:val="none" w:sz="0" w:space="0" w:color="auto"/>
            <w:left w:val="none" w:sz="0" w:space="0" w:color="auto"/>
            <w:bottom w:val="none" w:sz="0" w:space="0" w:color="auto"/>
            <w:right w:val="none" w:sz="0" w:space="0" w:color="auto"/>
          </w:divBdr>
        </w:div>
        <w:div w:id="453141646">
          <w:marLeft w:val="0"/>
          <w:marRight w:val="0"/>
          <w:marTop w:val="0"/>
          <w:marBottom w:val="0"/>
          <w:divBdr>
            <w:top w:val="none" w:sz="0" w:space="0" w:color="auto"/>
            <w:left w:val="none" w:sz="0" w:space="0" w:color="auto"/>
            <w:bottom w:val="none" w:sz="0" w:space="0" w:color="auto"/>
            <w:right w:val="none" w:sz="0" w:space="0" w:color="auto"/>
          </w:divBdr>
        </w:div>
        <w:div w:id="1474368139">
          <w:marLeft w:val="0"/>
          <w:marRight w:val="0"/>
          <w:marTop w:val="0"/>
          <w:marBottom w:val="0"/>
          <w:divBdr>
            <w:top w:val="none" w:sz="0" w:space="0" w:color="auto"/>
            <w:left w:val="none" w:sz="0" w:space="0" w:color="auto"/>
            <w:bottom w:val="none" w:sz="0" w:space="0" w:color="auto"/>
            <w:right w:val="none" w:sz="0" w:space="0" w:color="auto"/>
          </w:divBdr>
        </w:div>
        <w:div w:id="918440759">
          <w:marLeft w:val="0"/>
          <w:marRight w:val="0"/>
          <w:marTop w:val="0"/>
          <w:marBottom w:val="0"/>
          <w:divBdr>
            <w:top w:val="none" w:sz="0" w:space="0" w:color="auto"/>
            <w:left w:val="none" w:sz="0" w:space="0" w:color="auto"/>
            <w:bottom w:val="none" w:sz="0" w:space="0" w:color="auto"/>
            <w:right w:val="none" w:sz="0" w:space="0" w:color="auto"/>
          </w:divBdr>
        </w:div>
        <w:div w:id="1373729638">
          <w:marLeft w:val="0"/>
          <w:marRight w:val="0"/>
          <w:marTop w:val="0"/>
          <w:marBottom w:val="0"/>
          <w:divBdr>
            <w:top w:val="none" w:sz="0" w:space="0" w:color="auto"/>
            <w:left w:val="none" w:sz="0" w:space="0" w:color="auto"/>
            <w:bottom w:val="none" w:sz="0" w:space="0" w:color="auto"/>
            <w:right w:val="none" w:sz="0" w:space="0" w:color="auto"/>
          </w:divBdr>
        </w:div>
        <w:div w:id="1571888159">
          <w:marLeft w:val="0"/>
          <w:marRight w:val="0"/>
          <w:marTop w:val="0"/>
          <w:marBottom w:val="0"/>
          <w:divBdr>
            <w:top w:val="none" w:sz="0" w:space="0" w:color="auto"/>
            <w:left w:val="none" w:sz="0" w:space="0" w:color="auto"/>
            <w:bottom w:val="none" w:sz="0" w:space="0" w:color="auto"/>
            <w:right w:val="none" w:sz="0" w:space="0" w:color="auto"/>
          </w:divBdr>
        </w:div>
        <w:div w:id="314067814">
          <w:marLeft w:val="0"/>
          <w:marRight w:val="0"/>
          <w:marTop w:val="0"/>
          <w:marBottom w:val="0"/>
          <w:divBdr>
            <w:top w:val="none" w:sz="0" w:space="0" w:color="auto"/>
            <w:left w:val="none" w:sz="0" w:space="0" w:color="auto"/>
            <w:bottom w:val="none" w:sz="0" w:space="0" w:color="auto"/>
            <w:right w:val="none" w:sz="0" w:space="0" w:color="auto"/>
          </w:divBdr>
        </w:div>
        <w:div w:id="1283422088">
          <w:marLeft w:val="0"/>
          <w:marRight w:val="0"/>
          <w:marTop w:val="0"/>
          <w:marBottom w:val="0"/>
          <w:divBdr>
            <w:top w:val="none" w:sz="0" w:space="0" w:color="auto"/>
            <w:left w:val="none" w:sz="0" w:space="0" w:color="auto"/>
            <w:bottom w:val="none" w:sz="0" w:space="0" w:color="auto"/>
            <w:right w:val="none" w:sz="0" w:space="0" w:color="auto"/>
          </w:divBdr>
        </w:div>
        <w:div w:id="1891768444">
          <w:marLeft w:val="0"/>
          <w:marRight w:val="0"/>
          <w:marTop w:val="0"/>
          <w:marBottom w:val="0"/>
          <w:divBdr>
            <w:top w:val="none" w:sz="0" w:space="0" w:color="auto"/>
            <w:left w:val="none" w:sz="0" w:space="0" w:color="auto"/>
            <w:bottom w:val="none" w:sz="0" w:space="0" w:color="auto"/>
            <w:right w:val="none" w:sz="0" w:space="0" w:color="auto"/>
          </w:divBdr>
        </w:div>
        <w:div w:id="1210149920">
          <w:marLeft w:val="0"/>
          <w:marRight w:val="0"/>
          <w:marTop w:val="0"/>
          <w:marBottom w:val="0"/>
          <w:divBdr>
            <w:top w:val="none" w:sz="0" w:space="0" w:color="auto"/>
            <w:left w:val="none" w:sz="0" w:space="0" w:color="auto"/>
            <w:bottom w:val="none" w:sz="0" w:space="0" w:color="auto"/>
            <w:right w:val="none" w:sz="0" w:space="0" w:color="auto"/>
          </w:divBdr>
        </w:div>
        <w:div w:id="1465153527">
          <w:marLeft w:val="0"/>
          <w:marRight w:val="0"/>
          <w:marTop w:val="0"/>
          <w:marBottom w:val="0"/>
          <w:divBdr>
            <w:top w:val="none" w:sz="0" w:space="0" w:color="auto"/>
            <w:left w:val="none" w:sz="0" w:space="0" w:color="auto"/>
            <w:bottom w:val="none" w:sz="0" w:space="0" w:color="auto"/>
            <w:right w:val="none" w:sz="0" w:space="0" w:color="auto"/>
          </w:divBdr>
        </w:div>
        <w:div w:id="1165823714">
          <w:marLeft w:val="0"/>
          <w:marRight w:val="0"/>
          <w:marTop w:val="0"/>
          <w:marBottom w:val="0"/>
          <w:divBdr>
            <w:top w:val="none" w:sz="0" w:space="0" w:color="auto"/>
            <w:left w:val="none" w:sz="0" w:space="0" w:color="auto"/>
            <w:bottom w:val="none" w:sz="0" w:space="0" w:color="auto"/>
            <w:right w:val="none" w:sz="0" w:space="0" w:color="auto"/>
          </w:divBdr>
        </w:div>
      </w:divsChild>
    </w:div>
    <w:div w:id="2010018015">
      <w:bodyDiv w:val="1"/>
      <w:marLeft w:val="0"/>
      <w:marRight w:val="0"/>
      <w:marTop w:val="0"/>
      <w:marBottom w:val="0"/>
      <w:divBdr>
        <w:top w:val="none" w:sz="0" w:space="0" w:color="auto"/>
        <w:left w:val="none" w:sz="0" w:space="0" w:color="auto"/>
        <w:bottom w:val="none" w:sz="0" w:space="0" w:color="auto"/>
        <w:right w:val="none" w:sz="0" w:space="0" w:color="auto"/>
      </w:divBdr>
    </w:div>
    <w:div w:id="2105413053">
      <w:bodyDiv w:val="1"/>
      <w:marLeft w:val="0"/>
      <w:marRight w:val="0"/>
      <w:marTop w:val="0"/>
      <w:marBottom w:val="0"/>
      <w:divBdr>
        <w:top w:val="none" w:sz="0" w:space="0" w:color="auto"/>
        <w:left w:val="none" w:sz="0" w:space="0" w:color="auto"/>
        <w:bottom w:val="none" w:sz="0" w:space="0" w:color="auto"/>
        <w:right w:val="none" w:sz="0" w:space="0" w:color="auto"/>
      </w:divBdr>
      <w:divsChild>
        <w:div w:id="1421561439">
          <w:marLeft w:val="0"/>
          <w:marRight w:val="0"/>
          <w:marTop w:val="0"/>
          <w:marBottom w:val="0"/>
          <w:divBdr>
            <w:top w:val="none" w:sz="0" w:space="0" w:color="auto"/>
            <w:left w:val="none" w:sz="0" w:space="0" w:color="auto"/>
            <w:bottom w:val="none" w:sz="0" w:space="0" w:color="auto"/>
            <w:right w:val="none" w:sz="0" w:space="0" w:color="auto"/>
          </w:divBdr>
        </w:div>
        <w:div w:id="824663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5</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Khaled NAGI ALOSAIMI</vt:lpstr>
    </vt:vector>
  </TitlesOfParts>
  <Company>Coventry University</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Khaled NAGI ALOSAIMI</dc:title>
  <dc:subject/>
  <dc:creator>Khaled Alosaimi</dc:creator>
  <cp:keywords/>
  <dc:description/>
  <cp:lastModifiedBy>Khaled Alosaimi</cp:lastModifiedBy>
  <cp:revision>15</cp:revision>
  <dcterms:created xsi:type="dcterms:W3CDTF">2024-02-23T15:21:00Z</dcterms:created>
  <dcterms:modified xsi:type="dcterms:W3CDTF">2025-03-19T23:10:00Z</dcterms:modified>
</cp:coreProperties>
</file>